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SUMÁRIO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PREÃMBULO..............</w:t>
      </w:r>
      <w:r w:rsidR="009A305A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7D6F">
        <w:rPr>
          <w:rFonts w:ascii="Arial" w:hAnsi="Arial" w:cs="Arial"/>
          <w:b/>
          <w:sz w:val="24"/>
          <w:szCs w:val="24"/>
        </w:rPr>
        <w:t>TÍTULO I</w:t>
      </w:r>
      <w:r w:rsidRPr="002F7D6F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........</w:t>
      </w:r>
      <w:r w:rsidRPr="002F7D6F">
        <w:rPr>
          <w:rFonts w:ascii="Arial" w:hAnsi="Arial" w:cs="Arial"/>
          <w:sz w:val="24"/>
          <w:szCs w:val="24"/>
        </w:rPr>
        <w:t>....</w:t>
      </w:r>
      <w:r w:rsidR="009A305A">
        <w:rPr>
          <w:rFonts w:ascii="Arial" w:hAnsi="Arial" w:cs="Arial"/>
          <w:sz w:val="24"/>
          <w:szCs w:val="24"/>
        </w:rPr>
        <w:t>.</w:t>
      </w:r>
      <w:r w:rsidRPr="002F7D6F">
        <w:rPr>
          <w:rFonts w:ascii="Arial" w:hAnsi="Arial" w:cs="Arial"/>
          <w:sz w:val="24"/>
          <w:szCs w:val="24"/>
        </w:rPr>
        <w:t>.3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ORGANIZAÇÃO MUNICIPAL...........................................................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I.............................................................................................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MUNICÍPIO.......................................................................................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DISPOSIÇÕES PRELIMINARES...........................................................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</w:t>
      </w:r>
      <w:r w:rsidR="009A305A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</w:t>
      </w:r>
      <w:r w:rsidR="009A305A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.3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I....................................................................................................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...3</w:t>
      </w:r>
    </w:p>
    <w:p w:rsidR="002F7D6F" w:rsidRPr="002F7D6F" w:rsidRDefault="002F7D6F" w:rsidP="009A305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II..................................................................................................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....4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7D6F">
        <w:rPr>
          <w:rFonts w:ascii="Arial" w:hAnsi="Arial" w:cs="Arial"/>
          <w:sz w:val="24"/>
          <w:szCs w:val="24"/>
        </w:rPr>
        <w:t>DA DIVISÃO ADMINISTRATIVA DO MUNICÍPIO</w:t>
      </w:r>
      <w:r>
        <w:rPr>
          <w:rFonts w:ascii="Arial" w:hAnsi="Arial" w:cs="Arial"/>
          <w:sz w:val="24"/>
          <w:szCs w:val="24"/>
        </w:rPr>
        <w:t>....................................</w:t>
      </w:r>
      <w:r w:rsidR="009A305A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....4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</w:t>
      </w:r>
      <w:r w:rsidRPr="002F7D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II............................................................................................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...4</w:t>
      </w:r>
    </w:p>
    <w:p w:rsidR="002F7D6F" w:rsidRDefault="002F7D6F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COMPETÊNCIA DO MUNICÍPIO......................................................</w:t>
      </w:r>
      <w:r w:rsidR="009A305A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</w:t>
      </w:r>
      <w:r w:rsidR="009A30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...4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I........................................................................................................4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D6F">
        <w:rPr>
          <w:rFonts w:ascii="Arial" w:hAnsi="Arial" w:cs="Arial"/>
          <w:b/>
          <w:sz w:val="24"/>
          <w:szCs w:val="24"/>
        </w:rPr>
        <w:t>TÍTULO II</w:t>
      </w:r>
      <w:r w:rsidRPr="002F7D6F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ORGANIZAÇÃO DOS PODERES..........................................................5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I..................................................................................................5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PODER LEGISLATIVO..........................................................................5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I.......................................................................................................5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CÃMARA MUNICIPAL............................................................................5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II.......................................................................................................6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FUNCIONAMENTO DA CÂMARA..........................................................6</w:t>
      </w:r>
    </w:p>
    <w:p w:rsidR="002F7D6F" w:rsidRDefault="002F7D6F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III......................................................................................................8</w:t>
      </w:r>
    </w:p>
    <w:p w:rsidR="002F7D6F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COMPETÊNCIA DA CÂMARA................................................................8</w:t>
      </w:r>
    </w:p>
    <w:p w:rsidR="0088561E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IV......................................................................................................10</w:t>
      </w:r>
    </w:p>
    <w:p w:rsidR="0088561E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VEREADORES</w:t>
      </w:r>
      <w:r w:rsidR="002E1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.....................................................................................10</w:t>
      </w:r>
    </w:p>
    <w:p w:rsidR="0088561E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</w:t>
      </w:r>
      <w:r w:rsidR="002E1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.......................................................................................................12</w:t>
      </w:r>
    </w:p>
    <w:p w:rsidR="0088561E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PROCESSO LEGISLATIVO ...</w:t>
      </w:r>
      <w:r w:rsidR="0088561E">
        <w:rPr>
          <w:rFonts w:ascii="Arial" w:hAnsi="Arial" w:cs="Arial"/>
          <w:sz w:val="24"/>
          <w:szCs w:val="24"/>
        </w:rPr>
        <w:t>................................................................12</w:t>
      </w:r>
    </w:p>
    <w:p w:rsidR="0088561E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</w:t>
      </w:r>
      <w:r w:rsidR="002E1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......................................................................................................14</w:t>
      </w:r>
    </w:p>
    <w:p w:rsidR="0088561E" w:rsidRDefault="0088561E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FISCALIZAÇÃO FINANCEIRA E ORÇAMENTÁRIA</w:t>
      </w:r>
      <w:r w:rsidR="002E1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.....................................14 </w:t>
      </w:r>
    </w:p>
    <w:p w:rsidR="002F7D6F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638">
        <w:rPr>
          <w:rFonts w:ascii="Arial" w:hAnsi="Arial" w:cs="Arial"/>
          <w:sz w:val="24"/>
          <w:szCs w:val="24"/>
        </w:rPr>
        <w:t>CAPÍTULO</w:t>
      </w:r>
      <w:r>
        <w:rPr>
          <w:rFonts w:ascii="Arial" w:hAnsi="Arial" w:cs="Arial"/>
          <w:sz w:val="24"/>
          <w:szCs w:val="24"/>
        </w:rPr>
        <w:t xml:space="preserve"> II ...................................................................................................15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PODER EXECUTIVO ...............................................................................15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 ..........................................................................................................15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PREFEITO E VICE-PREFEITO .................................................................15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 ..........................................................................................................16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ATRIBUIÇÕES DO PREFEITO ................................................................16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III ........................................................................................................18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PERDA E DA EXTINÇÃO DO MANDATO .................................................18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IV .........................................................................................................19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AUXILIARES DO PREFITO ....................................................................19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 .........................................................................................................19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ADMINISTRAÇÃO PÚBLICA .....................................................................19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 ........................................................................................................19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GUARDA MUNICIPAL ................................................................................19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VII ........................................................................................................19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ESTRUTURA ADMINISTRATIVA ...............................................................19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III ....................................................................................................19</w:t>
      </w:r>
    </w:p>
    <w:p w:rsidR="002E1638" w:rsidRDefault="002E1638" w:rsidP="009A30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BENS MUNICIPAIS .................................................................................19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IV ....................................................................................................20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OBAS E SERVIÇOS MUNICIPAIS ...........................................................20</w:t>
      </w:r>
    </w:p>
    <w:p w:rsidR="002E1638" w:rsidRDefault="002E1638" w:rsidP="009A30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V .....................................................................................................20</w:t>
      </w:r>
    </w:p>
    <w:p w:rsidR="002E1638" w:rsidRDefault="002E1638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SEÇÃO I ...........................................................................................................</w:t>
      </w:r>
      <w:r w:rsidR="00707FC0">
        <w:rPr>
          <w:rFonts w:ascii="Arial" w:hAnsi="Arial" w:cs="Arial"/>
          <w:sz w:val="24"/>
          <w:szCs w:val="24"/>
        </w:rPr>
        <w:t>20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TRIBUTOS MUNICIPAIS .........................................................................20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 ..........................................................................................................20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ORÇAMENTO ............................................................................................20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FC0">
        <w:rPr>
          <w:rFonts w:ascii="Arial" w:hAnsi="Arial" w:cs="Arial"/>
          <w:b/>
          <w:sz w:val="24"/>
          <w:szCs w:val="24"/>
        </w:rPr>
        <w:t>TÍTULO III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.........................................................................................................21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ORDEM ECONÔMICA E SOCIAL ..............................................................21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 ......................................................................................................21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SAÚDE E DA PREVIDÊNCIA SOCIAL .......................................................21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II .....................................................................................................23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 EDUCAÇÃO E DA CULTURA ...................................................................23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III ....................................................................................................25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DESPORTO E DO TURISMO ....................................................................25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IV ....................................................................................................26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POLÍTICA URBANA E RURAL ...................................................................26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V .....................................................................................................26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MEIO AMBIENTE .......................................................................................26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FC0">
        <w:rPr>
          <w:rFonts w:ascii="Arial" w:hAnsi="Arial" w:cs="Arial"/>
          <w:b/>
          <w:sz w:val="24"/>
          <w:szCs w:val="24"/>
        </w:rPr>
        <w:t>TÍTULO IV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.........................................................................................................26</w:t>
      </w:r>
    </w:p>
    <w:p w:rsidR="00707FC0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PROCURADORIA JURÍDICA E DA ASSISTÊNCIA JURÍDICIARIA...........27</w:t>
      </w:r>
    </w:p>
    <w:p w:rsidR="00707FC0" w:rsidRPr="00395A66" w:rsidRDefault="00707FC0" w:rsidP="009A305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7FC0">
        <w:rPr>
          <w:rFonts w:ascii="Arial" w:hAnsi="Arial" w:cs="Arial"/>
          <w:b/>
          <w:sz w:val="24"/>
          <w:szCs w:val="24"/>
        </w:rPr>
        <w:t>TÍTULO 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5A6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..........................................................................................................27</w:t>
      </w:r>
    </w:p>
    <w:p w:rsidR="00707FC0" w:rsidRPr="00707FC0" w:rsidRDefault="00707FC0" w:rsidP="009A305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95A66">
        <w:rPr>
          <w:rFonts w:ascii="Arial" w:hAnsi="Arial" w:cs="Arial"/>
          <w:sz w:val="24"/>
          <w:szCs w:val="24"/>
        </w:rPr>
        <w:t>DISPOSIÇÕES GERAIS E TRANSITÓRIAS ...................................................27</w:t>
      </w:r>
      <w:r w:rsidRPr="00707FC0">
        <w:rPr>
          <w:rFonts w:ascii="Arial" w:hAnsi="Arial" w:cs="Arial"/>
          <w:b/>
          <w:sz w:val="24"/>
          <w:szCs w:val="24"/>
        </w:rPr>
        <w:t xml:space="preserve"> </w:t>
      </w:r>
    </w:p>
    <w:p w:rsidR="002E1638" w:rsidRPr="002E1638" w:rsidRDefault="002E1638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250D">
        <w:rPr>
          <w:rFonts w:ascii="Arial" w:hAnsi="Arial" w:cs="Arial"/>
          <w:sz w:val="24"/>
          <w:szCs w:val="24"/>
        </w:rPr>
        <w:t>PREÂMBULO</w:t>
      </w:r>
    </w:p>
    <w:p w:rsidR="0063250D" w:rsidRPr="0063250D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50D" w:rsidRDefault="0063250D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325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vereadores do município de Santa Cruz. Estado do Rio Grande do Norte, reunidos sob a proteção de Deus, promulgam a Lei Orgãnica Municipal. comprometendo-se a lutar pela eficácia de seus princípios e normas, para que todos vivam uma sociedade livre e justa.</w:t>
      </w:r>
    </w:p>
    <w:p w:rsidR="0063250D" w:rsidRDefault="0063250D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1638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I</w:t>
      </w:r>
    </w:p>
    <w:p w:rsidR="0063250D" w:rsidRPr="0063250D" w:rsidRDefault="0063250D" w:rsidP="006325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250D">
        <w:rPr>
          <w:rFonts w:ascii="Arial" w:hAnsi="Arial" w:cs="Arial"/>
          <w:b/>
          <w:sz w:val="24"/>
          <w:szCs w:val="24"/>
        </w:rPr>
        <w:t>DA ORGANIZAÇÃO MUNICIPAL</w:t>
      </w: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 </w:t>
      </w: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MUNICÍPIO</w:t>
      </w: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PRELIMINARES</w:t>
      </w: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 </w:t>
      </w:r>
    </w:p>
    <w:p w:rsidR="0063250D" w:rsidRDefault="0063250D" w:rsidP="006325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94" w:rsidRDefault="0063250D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1.º - O Município de Santa Cruz. Estado do Rio Grande do Nort</w:t>
      </w:r>
      <w:r w:rsidR="006D6994">
        <w:rPr>
          <w:rFonts w:ascii="Arial" w:hAnsi="Arial" w:cs="Arial"/>
          <w:sz w:val="24"/>
          <w:szCs w:val="24"/>
        </w:rPr>
        <w:t xml:space="preserve">e, pessoa jurídica de direito público interno, com base na sua autonomia política. administrativa, legislativa e financeira. reger se-á pela presente Lei Orgânica, discutida, votada, aprovada e promulgada pela Câmara Municipal. </w:t>
      </w:r>
    </w:p>
    <w:p w:rsidR="006D6994" w:rsidRDefault="006D6994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– São poderes do Município, independentes e harmônicos entre si. o Legislativo e Executivo.</w:t>
      </w:r>
    </w:p>
    <w:p w:rsidR="006D6994" w:rsidRDefault="006D6994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São símbolos do Município a Bandeira e o Hino, representativos de sua história e cultura.</w:t>
      </w:r>
    </w:p>
    <w:p w:rsidR="006D6994" w:rsidRDefault="006D6994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3.º - Os bens do Município são construídos por todas as coisas móveis e imóveis, direitos e ações que, a qualquer título lhe pertençam.</w:t>
      </w:r>
    </w:p>
    <w:p w:rsidR="0063250D" w:rsidRDefault="006D6994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4.º - A sede do Município confere-lhe o nome e tem a categoria de cidade.   </w:t>
      </w:r>
    </w:p>
    <w:p w:rsidR="00E36A33" w:rsidRDefault="00E36A33" w:rsidP="006D699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E36A33" w:rsidRDefault="00E36A33" w:rsidP="00E36A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</w:t>
      </w:r>
    </w:p>
    <w:p w:rsidR="00E36A33" w:rsidRDefault="00E36A33" w:rsidP="00E36A3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36A33" w:rsidRPr="00E36A33" w:rsidRDefault="00E36A33" w:rsidP="00E36A3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36A33">
        <w:rPr>
          <w:rFonts w:ascii="Arial" w:hAnsi="Arial" w:cs="Arial"/>
          <w:b/>
          <w:sz w:val="24"/>
          <w:szCs w:val="24"/>
        </w:rPr>
        <w:t>DA DIVISÃO ADMINISTRATIVA DO MUNICÍPIO</w:t>
      </w:r>
    </w:p>
    <w:p w:rsidR="002E1638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6A33" w:rsidRDefault="00E36A3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36A33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5.º - O Município poderá construir-se de Distritos, para fins administrativos, após consulta plebiscitária à população diretamente interessada, de acordo com a Constituição Federal e o art. 6 desta Lei.</w:t>
      </w:r>
    </w:p>
    <w:p w:rsidR="00E36A33" w:rsidRDefault="00E36A3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6.º - São requisitos para criação de Distritos.</w:t>
      </w:r>
    </w:p>
    <w:p w:rsidR="00E36A33" w:rsidRDefault="00E36A3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Possuir Posto Policial e Posto de Saúde, </w:t>
      </w:r>
    </w:p>
    <w:p w:rsidR="00E36A33" w:rsidRDefault="00E36A3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Ter uma Escola Pública e um Posto de Serviço Telefônico. </w:t>
      </w:r>
    </w:p>
    <w:p w:rsidR="00E36A33" w:rsidRDefault="00E36A3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7.º - A instalação do Distrito se fera perante o Presidente da Câmara Municipal, na sede distrital.</w:t>
      </w:r>
    </w:p>
    <w:p w:rsidR="0072399C" w:rsidRDefault="0072399C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</w:t>
      </w: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COMPETÊNCIA DO MUNICÍPIO</w:t>
      </w: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 </w:t>
      </w: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8.º - O Município detém competência privativa, comum e suplementar.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9.º - O Município deve prover tudo quanto diga respeito ao seu peculiar interesse e ao bem-estar de sua população, competindo lhe privativamente, as atribuições para.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Legislar sobre questões de interesse local 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Suplementar a legislação federal e estadual, no que couber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Elaborar o plano Diretor de Desenvolvimento Integrado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Criar. instituir e suprimir Distritos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Elaborar o orçamento anual 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 – Fixar. fiscalizar e cobrar tarifas ou preços publicos.</w:t>
      </w:r>
    </w:p>
    <w:p w:rsidR="0072399C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 – instituir e arrecadar tributos. bem como aplicar as suas rendas,</w:t>
      </w:r>
    </w:p>
    <w:p w:rsidR="00BB1408" w:rsidRDefault="0072399C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VIII – Organizar e administrar a execução de serviços loca</w:t>
      </w:r>
      <w:r w:rsidR="00BB1408">
        <w:rPr>
          <w:rFonts w:ascii="Arial" w:hAnsi="Arial" w:cs="Arial"/>
          <w:sz w:val="24"/>
          <w:szCs w:val="24"/>
        </w:rPr>
        <w:t>is.</w:t>
      </w:r>
    </w:p>
    <w:p w:rsidR="0072399C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IX – Dispor sobre a administração. utilização e alienação dos bens públicos, </w:t>
      </w:r>
      <w:r w:rsidR="0072399C">
        <w:rPr>
          <w:rFonts w:ascii="Arial" w:hAnsi="Arial" w:cs="Arial"/>
          <w:sz w:val="24"/>
          <w:szCs w:val="24"/>
        </w:rPr>
        <w:t xml:space="preserve"> 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 – Organizar o quadro e instituir o regime único dos servidores públicos municipais (Prefeitura e Câmara),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 – Organizar e prestar, diretamente, ou sob regime de concessão ou permissão, os serviços públicos locais,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XII – Planejar o uso e a ocupação do solo, 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XIII – Estabelecer normas de edificação, de loteamento, de arruamento e zoneamento urbano e rural,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XIV – Conceder e renovar licença para localização e funcionamento de estabelecimentos diversos,  </w:t>
      </w:r>
    </w:p>
    <w:p w:rsidR="00BB1408" w:rsidRDefault="00BB1408" w:rsidP="00723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XV – Adquirir bens, inclusive por desapropriação,</w:t>
      </w:r>
    </w:p>
    <w:p w:rsidR="00BB1408" w:rsidRDefault="00BB1408" w:rsidP="00BB14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– Conceder e autorizar os serviços de transportes coletivos e táxis,</w:t>
      </w:r>
    </w:p>
    <w:p w:rsidR="00BB1408" w:rsidRDefault="00BB1408" w:rsidP="00BB14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XVII – Providenciar a limpeza da via pública e dos logradouros municipais, </w:t>
      </w:r>
    </w:p>
    <w:p w:rsidR="00BB1408" w:rsidRDefault="00BB1408" w:rsidP="00BB14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– Promover os serviços de mercado público, feiras, matadouros e iluminação pública.</w:t>
      </w:r>
    </w:p>
    <w:p w:rsidR="00C466F4" w:rsidRDefault="00BB1408" w:rsidP="00BB14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10.º - A</w:t>
      </w:r>
      <w:r w:rsidR="00C46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competência comum será exercida para assuntos de interesse do Município, do</w:t>
      </w:r>
      <w:r w:rsidR="00C466F4">
        <w:rPr>
          <w:rFonts w:ascii="Arial" w:hAnsi="Arial" w:cs="Arial"/>
          <w:sz w:val="24"/>
          <w:szCs w:val="24"/>
        </w:rPr>
        <w:t xml:space="preserve"> Estado Federado e da União.</w:t>
      </w:r>
    </w:p>
    <w:p w:rsidR="00BB1408" w:rsidRPr="0072399C" w:rsidRDefault="00C466F4" w:rsidP="00BB140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11.º - A competência suplementar será exercida na ausência de legislação federal ou estadual sobre assuntos que digam respeito ao peculiar interesse do Município.  </w:t>
      </w:r>
      <w:r w:rsidR="00BB1408">
        <w:rPr>
          <w:rFonts w:ascii="Arial" w:hAnsi="Arial" w:cs="Arial"/>
          <w:sz w:val="24"/>
          <w:szCs w:val="24"/>
        </w:rPr>
        <w:t xml:space="preserve">   </w:t>
      </w:r>
    </w:p>
    <w:p w:rsidR="0072399C" w:rsidRDefault="0072399C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399C" w:rsidRDefault="0072399C" w:rsidP="007239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6EF8" w:rsidRDefault="00076EF8" w:rsidP="007239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TITULO II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ORANIZAÇÃO DOS PODERES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 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PODER LEGISLATIVO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 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CÂMARA MUNICIPAL</w:t>
      </w:r>
    </w:p>
    <w:p w:rsidR="00076EF8" w:rsidRDefault="00076EF8" w:rsidP="00076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6EF8" w:rsidRDefault="00076EF8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Art. 12.º - O Poder Legislativo do Município é exercido pela Câmara Municipal.</w:t>
      </w:r>
    </w:p>
    <w:p w:rsidR="00076EF8" w:rsidRDefault="00076EF8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 – Cada legislatura terá a duração de quatro anos, sendo cada ano uma sessão legislativa.</w:t>
      </w:r>
    </w:p>
    <w:p w:rsidR="00076EF8" w:rsidRDefault="00076EF8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Art.13.º - A Câmara Municipal compõem-se de Vereadores, eleitos pel</w:t>
      </w:r>
      <w:r w:rsidR="00A3186C">
        <w:rPr>
          <w:rFonts w:ascii="Arial" w:hAnsi="Arial" w:cs="Arial"/>
          <w:sz w:val="24"/>
          <w:szCs w:val="24"/>
        </w:rPr>
        <w:t>o sistema proporcional, para mandato de quatro anos.</w:t>
      </w:r>
    </w:p>
    <w:p w:rsidR="00A3186C" w:rsidRDefault="00A3186C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1.º - São condições de elegibilidade para o mandato de Vereador:</w:t>
      </w:r>
    </w:p>
    <w:p w:rsidR="00A3186C" w:rsidRDefault="00A3186C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I – A nacionalidade brasileira, </w:t>
      </w:r>
    </w:p>
    <w:p w:rsidR="00A3186C" w:rsidRDefault="00A3186C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O pleno exercício dos direitos políticos,</w:t>
      </w:r>
    </w:p>
    <w:p w:rsidR="00A3186C" w:rsidRPr="00A3186C" w:rsidRDefault="00A3186C" w:rsidP="00076E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Domicílio eleitoral na circunscrição, </w:t>
      </w:r>
    </w:p>
    <w:p w:rsidR="00E36A33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Filiação a partido político,  </w:t>
      </w:r>
    </w:p>
    <w:p w:rsidR="00B71522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 - Alfabetização e idade mínima de dezoito anos.</w:t>
      </w:r>
    </w:p>
    <w:p w:rsidR="00B71522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2.º - O número de Vereadores será fixado pela Justiça Eleitoral, com base na população do Município, respeitados os limites fixados pelo art. 29, da Constituição Federal.</w:t>
      </w:r>
    </w:p>
    <w:p w:rsidR="00B71522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14.º - A Camara Municipal reunir-se-á. anualmente, na sede do Municipio. no período de 15 de fevereiro a 30 de junho e de 1.º de agosto a 15 de dezembro de forma alternada, sendo um mês e outro não. </w:t>
      </w:r>
    </w:p>
    <w:p w:rsidR="00B71522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1.º - As reuniões marcadas para essas datas serão transferidas para o primeiro dia útil subseqüente. quando recaírem em sábados. domingos e feriados.</w:t>
      </w:r>
    </w:p>
    <w:p w:rsidR="00CF321B" w:rsidRDefault="00B71522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2.º - A Câmara Municipal se reunirá em sessões ordinárias. extraordinárias ou solenes. Conforme dispuser</w:t>
      </w:r>
      <w:r w:rsidR="00CF321B">
        <w:rPr>
          <w:rFonts w:ascii="Arial" w:hAnsi="Arial" w:cs="Arial"/>
          <w:sz w:val="24"/>
          <w:szCs w:val="24"/>
        </w:rPr>
        <w:t xml:space="preserve"> o regimento interno</w:t>
      </w:r>
    </w:p>
    <w:p w:rsidR="00AE7B9F" w:rsidRDefault="00CF321B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§ 3.º - A convocação extraordinária </w:t>
      </w:r>
      <w:r w:rsidR="00AE7B9F">
        <w:rPr>
          <w:rFonts w:ascii="Arial" w:hAnsi="Arial" w:cs="Arial"/>
          <w:sz w:val="24"/>
          <w:szCs w:val="24"/>
        </w:rPr>
        <w:t>da Câmara Municipal far-se-á.</w:t>
      </w:r>
    </w:p>
    <w:p w:rsidR="00AE7B9F" w:rsidRDefault="00AE7B9F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Pelo Prefeito. quando este convo</w:t>
      </w:r>
      <w:r w:rsidR="00340F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ar,</w:t>
      </w:r>
    </w:p>
    <w:p w:rsidR="00AE7B9F" w:rsidRDefault="00AE7B9F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Pelo presidente da Câmara Municipal para o compromisso e a posse do Prefeito e do Vice-Prefeito.</w:t>
      </w:r>
    </w:p>
    <w:p w:rsidR="00AE7B9F" w:rsidRDefault="00AE7B9F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4.º - Na sessão legislativa extraordinária, a Câmara Municipal só deliberará sobre a matéria para a qual for convocada. </w:t>
      </w:r>
    </w:p>
    <w:p w:rsidR="00AE7B9F" w:rsidRDefault="00AE7B9F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15.º - As deliberações da Câmara serão tomadas por maioria de votos, presente a maioria de seus membros, salvo disposição em contrário.</w:t>
      </w:r>
    </w:p>
    <w:p w:rsidR="00C217EA" w:rsidRDefault="00340F7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16.º - As sessões da Câmara serão realizadas em recinto destinado ao seu funcionamento, salvo as exceções previstas</w:t>
      </w:r>
      <w:r w:rsidR="005D0C86">
        <w:rPr>
          <w:rFonts w:ascii="Arial" w:hAnsi="Arial" w:cs="Arial"/>
          <w:sz w:val="24"/>
          <w:szCs w:val="24"/>
        </w:rPr>
        <w:t xml:space="preserve"> por lei.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1.º - Comprovada a impossibilidade de acesso ao recinto da Câmara, ou outra causa impeditiva de sua utilização, as sessões poderão ser realizadas em outro local, a critério da Mesa Diretora.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2.º - As sessões poderão ser realizadas fora do recinto da Câmara.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17.º - As sessões serão públicas, salvo deliberação de dois terço dos Vereadores.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18.º - As sessões somente poderão ser abertas com a presença de no mínimo um terço da Câmara.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 – Considerar-se-á presente à sessão. o Vereador que assinar o livro de presença até o início da ordem do dia, e participar dos trabalhos do Plenário e das votações.</w:t>
      </w: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17EA" w:rsidRDefault="00C217EA" w:rsidP="002F7D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0F74" w:rsidRDefault="00C217EA" w:rsidP="00C21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</w:t>
      </w:r>
    </w:p>
    <w:p w:rsidR="00C217EA" w:rsidRDefault="00C217EA" w:rsidP="003352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FUNCIONAMENTO DA CÂMARA</w:t>
      </w:r>
    </w:p>
    <w:p w:rsidR="00335240" w:rsidRDefault="00335240" w:rsidP="003352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5240" w:rsidRDefault="00335240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19.º - A Câmara reunir-se-á em sessão preparatória, no dia 1.º de janeiro, bienalmente. Para a posse de seus membros e eleição da Mesa.</w:t>
      </w:r>
    </w:p>
    <w:p w:rsidR="00335240" w:rsidRDefault="00335240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</w:t>
      </w:r>
      <w:r w:rsidR="008B5EEE">
        <w:rPr>
          <w:rFonts w:ascii="Arial" w:hAnsi="Arial" w:cs="Arial"/>
          <w:sz w:val="24"/>
          <w:szCs w:val="24"/>
        </w:rPr>
        <w:t xml:space="preserve">.º - A posse será feita. em sessão solene. que se realizará com qualquer número. sob a presidência do Vereador mais idoso entre os presentes. </w:t>
      </w:r>
    </w:p>
    <w:p w:rsidR="008B5EEE" w:rsidRDefault="008B5EEE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2.º - O Vereador, que não tomar posse na sessão prevista pelo parágrafo anterior, deverá fazê-lo prazo de quinze dias, contados a partir do início do funcionamento ordinário da Câmara sob pena de perda de mandato, salvo motivo justificado perante a maioria absoluta dos membros da Câmara.</w:t>
      </w:r>
    </w:p>
    <w:p w:rsidR="008B5EEE" w:rsidRDefault="008B5EEE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3.º - Em sessão preparatória, os Vereadores, sob a Presidência do mais idoso elegerão a Mesa da Câmara, pelo voto da maioria simples.  </w:t>
      </w:r>
    </w:p>
    <w:p w:rsidR="006F02E3" w:rsidRDefault="006F02E3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20.º - A Mesa da Câmara é composta pelo Presidente, primeiro e segundo Vice-Presidente, primeiro e segundo Secretario, que se substituirão nessa ordem. </w:t>
      </w:r>
    </w:p>
    <w:p w:rsidR="0006611C" w:rsidRDefault="0006611C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1.º - Na ausência dos membros da Mesa, o Vereador mais idoso assumirá a Presidência.</w:t>
      </w:r>
    </w:p>
    <w:p w:rsidR="00465544" w:rsidRDefault="0006611C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2.º </w:t>
      </w:r>
      <w:r w:rsidR="00D20787">
        <w:rPr>
          <w:rFonts w:ascii="Arial" w:hAnsi="Arial" w:cs="Arial"/>
          <w:sz w:val="24"/>
          <w:szCs w:val="24"/>
        </w:rPr>
        <w:t xml:space="preserve">- </w:t>
      </w:r>
      <w:r w:rsidR="00465544">
        <w:rPr>
          <w:rFonts w:ascii="Arial" w:hAnsi="Arial" w:cs="Arial"/>
          <w:sz w:val="24"/>
          <w:szCs w:val="24"/>
        </w:rPr>
        <w:t>Q</w:t>
      </w:r>
      <w:r w:rsidR="00D20787">
        <w:rPr>
          <w:rFonts w:ascii="Arial" w:hAnsi="Arial" w:cs="Arial"/>
          <w:sz w:val="24"/>
          <w:szCs w:val="24"/>
        </w:rPr>
        <w:t xml:space="preserve">ualquer membro da Câmara, em caso de falta, omissão e desempenho não </w:t>
      </w:r>
      <w:r w:rsidR="00465544">
        <w:rPr>
          <w:rFonts w:ascii="Arial" w:hAnsi="Arial" w:cs="Arial"/>
          <w:sz w:val="24"/>
          <w:szCs w:val="24"/>
        </w:rPr>
        <w:t>satisfatório das atribuições regimentais, elegendo-se outro Vereador para complementação do mandato assegurada a defesa ao acusado.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21.º - A Câmara terá comissões permanentes especiais.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 - Lei complementar definirá a competência, limites e funcionamento das Comissões.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Art. 22.º - Compete à Câmara Municipal elaborar o regimento interno, que disporá sobre sua organização, provimento de cargos e serviços, polícia e, especialmente, sobre: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Sua instalação e funcionamento,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Posse de seus membros, 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Eleição da Mesa, composição e atribuições,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Sessões,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Comissões 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 – Deliberações,</w:t>
      </w:r>
    </w:p>
    <w:p w:rsidR="00465544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 – Toda e qualquer matéria de interesse administrativo interno,</w:t>
      </w:r>
    </w:p>
    <w:p w:rsidR="0006611C" w:rsidRPr="00335240" w:rsidRDefault="00465544" w:rsidP="003352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66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VIII – No caso de intervenção municipal, a Câmara será consultada sobre a indicação da pessoa que exercerá o cargo de interventor.</w:t>
      </w:r>
    </w:p>
    <w:p w:rsidR="008B4BFB" w:rsidRDefault="00AE7B9F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42E">
        <w:rPr>
          <w:rFonts w:ascii="Arial" w:hAnsi="Arial" w:cs="Arial"/>
          <w:sz w:val="24"/>
          <w:szCs w:val="24"/>
        </w:rPr>
        <w:t>Art. 23.º - A Câmara poderá convocar, por decisão da maioria absoluta dos seus membros, Secretários Municipais ou Diretores equivalentes, para pessoalmente prestar informações sobre assuntos previamente estabelecidos.</w:t>
      </w:r>
    </w:p>
    <w:p w:rsidR="008B4BFB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 falta de comparecimento das autoridades acima mencionadas será considerada desacato ao Poder Legislativo Municipal, sendo punida com a instauração do competente processo.</w:t>
      </w:r>
    </w:p>
    <w:p w:rsidR="008B4BFB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24.º - A mesa da Câmara podera encaminhar pedidos escritos de informações aos Secretários Municipais e Diretores equivalentes, importando crime de responsabilidade a recusa ou o não atendimento no prazo de trinta dias, bem assim a prestação de informação falsa.</w:t>
      </w:r>
    </w:p>
    <w:p w:rsidR="008B4BFB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25.º - À Mesa compete:</w:t>
      </w:r>
    </w:p>
    <w:p w:rsidR="008B4BFB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Diligenciar pela regularidade dos trabalhos legislativos,</w:t>
      </w:r>
    </w:p>
    <w:p w:rsidR="008B4BFB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Propor projetos que criem ou extingam cargos nos serviços da Câmara e fixem os respectivos vencimentos,</w:t>
      </w:r>
    </w:p>
    <w:p w:rsidR="00722887" w:rsidRDefault="008B4BFB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Apresentar projetos de lei dispondo sobre a abertura de créditos suplementares e especiais, pelo aproveitamento total ou parcial das consignações orçamentárias </w:t>
      </w:r>
      <w:r w:rsidR="00722887">
        <w:rPr>
          <w:rFonts w:ascii="Arial" w:hAnsi="Arial" w:cs="Arial"/>
          <w:sz w:val="24"/>
          <w:szCs w:val="24"/>
        </w:rPr>
        <w:t>Câmara,</w:t>
      </w:r>
    </w:p>
    <w:p w:rsidR="00722887" w:rsidRDefault="00722887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Promulgar a Lei Orgânica e suas emendas, </w:t>
      </w:r>
    </w:p>
    <w:p w:rsidR="008A7B57" w:rsidRDefault="00722887" w:rsidP="00FF342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Representar junto ao Poder</w:t>
      </w:r>
      <w:r w:rsidR="008A7B57">
        <w:rPr>
          <w:rFonts w:ascii="Arial" w:hAnsi="Arial" w:cs="Arial"/>
          <w:sz w:val="24"/>
          <w:szCs w:val="24"/>
        </w:rPr>
        <w:t xml:space="preserve"> Executivo, sobre as necessidades de economia interna,</w:t>
      </w:r>
    </w:p>
    <w:p w:rsidR="008A7B57" w:rsidRDefault="008A7B57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Contratar, na forma da lei, por tempo determinado, para atender as necessidades eventuais da Câmara.</w:t>
      </w:r>
    </w:p>
    <w:p w:rsidR="008A7B57" w:rsidRDefault="008A7B57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26.º - Ao Presidente compete?</w:t>
      </w:r>
    </w:p>
    <w:p w:rsidR="008A7B57" w:rsidRDefault="008A7B57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Representar a Câmara em juízo ou fora dele,</w:t>
      </w:r>
    </w:p>
    <w:p w:rsidR="00F23E50" w:rsidRDefault="00F23E50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Dirigir, executar e disciplinar os trabalhos legislativos e administrativos da Câmara,</w:t>
      </w:r>
    </w:p>
    <w:p w:rsidR="00F23E50" w:rsidRDefault="00F23E50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Interpretar e fazer cumprir o regimento interno,</w:t>
      </w:r>
    </w:p>
    <w:p w:rsidR="00F23E50" w:rsidRDefault="00F23E50" w:rsidP="008A7B5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Promulgar as resoluções e decretos legislativos, </w:t>
      </w:r>
    </w:p>
    <w:p w:rsidR="00F23E50" w:rsidRDefault="00F23E5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Promulgar as leis, com sanção tácita, ou aqueles cujo veto tenha sido rejeitado pelo Plenário, </w:t>
      </w:r>
    </w:p>
    <w:p w:rsidR="002E1638" w:rsidRDefault="00F23E5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Fazer publicar os atos da Mesa, as resoluções, decretos legislativos </w:t>
      </w:r>
      <w:r w:rsidRPr="00F23E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3E50">
        <w:rPr>
          <w:rFonts w:ascii="Arial" w:hAnsi="Arial" w:cs="Arial"/>
          <w:sz w:val="24"/>
          <w:szCs w:val="24"/>
        </w:rPr>
        <w:t>os atos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normativos que vier a promulgar,</w:t>
      </w:r>
    </w:p>
    <w:p w:rsidR="00F23E50" w:rsidRDefault="00F23E5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Autorizar a despesa da Câmara,</w:t>
      </w:r>
    </w:p>
    <w:p w:rsidR="00F23E50" w:rsidRDefault="00F23E5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Representar, por decisão da Câmara, sobre a inconstitucionalidade de lei ou ato normativo municipal,</w:t>
      </w:r>
    </w:p>
    <w:p w:rsidR="00F23E50" w:rsidRDefault="00F23E5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IX – Solicitar por decisão da maioria absoluta da Câmara, intervenção do Município, nos casos previstos pela Constituição Federal e Constituição Estadual</w:t>
      </w:r>
      <w:r w:rsidR="00F10780">
        <w:rPr>
          <w:rFonts w:ascii="Arial" w:hAnsi="Arial" w:cs="Arial"/>
          <w:sz w:val="24"/>
          <w:szCs w:val="24"/>
        </w:rPr>
        <w:t>,</w:t>
      </w:r>
    </w:p>
    <w:p w:rsidR="00F10780" w:rsidRDefault="00F1078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– Manter a ordem no recinto da Câmara, podendo solicitar a força policial para esse fim.</w:t>
      </w:r>
    </w:p>
    <w:p w:rsidR="00F10780" w:rsidRDefault="00F10780" w:rsidP="00F23E5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10780" w:rsidRDefault="00F10780" w:rsidP="00F107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III</w:t>
      </w:r>
    </w:p>
    <w:p w:rsidR="00F10780" w:rsidRDefault="00F10780" w:rsidP="00F1078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COMPETÊNCIA DA CÂMARA</w:t>
      </w:r>
    </w:p>
    <w:p w:rsidR="00F10780" w:rsidRDefault="00F10780" w:rsidP="00F107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27.º - Compete à Câmara Municipal, com sanção do Prefeito, dispor sobre todas as matérias de competência do Município, especialmente:</w:t>
      </w:r>
    </w:p>
    <w:p w:rsidR="00F10780" w:rsidRDefault="00F10780" w:rsidP="00F107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Instituir e arrecadar os tributos de sua competência bem com aplicar suas rendas,</w:t>
      </w:r>
    </w:p>
    <w:p w:rsidR="00F10780" w:rsidRPr="00F10780" w:rsidRDefault="00F10780" w:rsidP="00F107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Autorizar isenções, anistias fiscais e remissões de dívidas,  </w:t>
      </w:r>
    </w:p>
    <w:p w:rsidR="002E1638" w:rsidRDefault="00F10780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10780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Votar o orçamento anual e plurianual de investimentos, bem assim autorizar a abertura de créditos suplementares e especiais, </w:t>
      </w:r>
    </w:p>
    <w:p w:rsidR="00F10780" w:rsidRDefault="00F10780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Deliberar sobre a obtenção, concessão e operações de créditos, bem assim a forma de pagamento,</w:t>
      </w:r>
    </w:p>
    <w:p w:rsidR="00F10780" w:rsidRDefault="00F10780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Autorizar a concessão de auxílio e subvenções, </w:t>
      </w:r>
    </w:p>
    <w:p w:rsidR="00A65343" w:rsidRDefault="00F10780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 – Autorizar a concessão do dire</w:t>
      </w:r>
      <w:r w:rsidR="00A65343">
        <w:rPr>
          <w:rFonts w:ascii="Arial" w:hAnsi="Arial" w:cs="Arial"/>
          <w:sz w:val="24"/>
          <w:szCs w:val="24"/>
        </w:rPr>
        <w:t>ito real de uso de bens Municipais,</w:t>
      </w:r>
    </w:p>
    <w:p w:rsidR="00A65343" w:rsidRDefault="00A6534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 – Autorizar a concessão de serviços públicos, nomeadamente de transporte coletivo,</w:t>
      </w:r>
    </w:p>
    <w:p w:rsidR="00A65343" w:rsidRDefault="00A6534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VIII – Autorizar a concessão administrativa de uso de bens Municipais,</w:t>
      </w:r>
    </w:p>
    <w:p w:rsidR="00A65343" w:rsidRDefault="00A65343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IX – Autorizar a alienação de bens imóveis,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 – Autorizar a aquisição de bens imóveis, exceto quando se trata de doação sem encargos,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 – Criar, transformar, extinguir cargos, empregos e funções públicas e fixar respectivos vencimentos, inclusive os da Câmara;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XII – Criar, estruturar e conferir atribuições a Secretários e Diretores equivalentes e órgãos da administração pública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XIII – Aprovar o Plano Diretor de Desenvolvimento Integrado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XIV – Autorizar convênios com entidades públicas ou particulares e consórcios com outros Municípios,</w:t>
      </w:r>
    </w:p>
    <w:p w:rsidR="006626F6" w:rsidRDefault="006626F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XV – Delimitar o perímetro urbano,</w:t>
      </w:r>
    </w:p>
    <w:p w:rsidR="00BD0A9B" w:rsidRDefault="00BD4656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XVI</w:t>
      </w:r>
      <w:r w:rsidR="00BD0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BD0A9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utorizar a alteração da denomina</w:t>
      </w:r>
      <w:r w:rsidR="00BD0A9B">
        <w:rPr>
          <w:rFonts w:ascii="Arial" w:hAnsi="Arial" w:cs="Arial"/>
          <w:sz w:val="24"/>
          <w:szCs w:val="24"/>
        </w:rPr>
        <w:t>ção de próprios, vias e logradouros públicos;</w:t>
      </w:r>
    </w:p>
    <w:p w:rsidR="00BD0A9B" w:rsidRDefault="00BD0A9B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XVII – Estabelecer normas urbanísticas, particularmente as relativas a zoneamento e loteamento.</w:t>
      </w:r>
    </w:p>
    <w:p w:rsidR="00C502C4" w:rsidRDefault="00BD0A9B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28.º</w:t>
      </w:r>
      <w:r w:rsidR="00C502C4">
        <w:rPr>
          <w:rFonts w:ascii="Arial" w:hAnsi="Arial" w:cs="Arial"/>
          <w:sz w:val="24"/>
          <w:szCs w:val="24"/>
        </w:rPr>
        <w:t xml:space="preserve"> - Compete, privativamente, á Câmara Municipal exercer as seguintes atribuições: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Eleger sua Mesa,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Elaborar seu regimento interno, 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Organizar os serviços administrativos internos e prover os cargos respectivos,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Propor a criação ou extinção dos cargos de serviços administrativos internos e fixação dos respectivos vencimentos,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 – Conceder licença ao Prefeito, Vice-Prefeito e Vereadores,</w:t>
      </w:r>
    </w:p>
    <w:p w:rsidR="00C502C4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 – Autorizar o Prefeito a ausentar-se do Município, por mais de quinze dias,</w:t>
      </w:r>
    </w:p>
    <w:p w:rsidR="005D464F" w:rsidRDefault="00C502C4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VII</w:t>
      </w:r>
      <w:r w:rsidR="005D464F">
        <w:rPr>
          <w:rFonts w:ascii="Arial" w:hAnsi="Arial" w:cs="Arial"/>
          <w:sz w:val="24"/>
          <w:szCs w:val="24"/>
        </w:rPr>
        <w:t xml:space="preserve"> – Tomar e julgar as contas do Prefeito, deliberando sobre o parecer do Tribunal de Contas do Estado, no prazo máximo de sessenta dias do seu recebimento, observados os seguintes preceitos:</w:t>
      </w:r>
    </w:p>
    <w:p w:rsidR="00051B42" w:rsidRDefault="005D464F" w:rsidP="005D464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parecer do Tribunal</w:t>
      </w:r>
      <w:r w:rsidR="00051B42">
        <w:rPr>
          <w:rFonts w:ascii="Arial" w:hAnsi="Arial" w:cs="Arial"/>
          <w:sz w:val="24"/>
          <w:szCs w:val="24"/>
        </w:rPr>
        <w:t>, somente deixará de prevalecer por decisão de dois terços dos Membros da Câmara,</w:t>
      </w:r>
    </w:p>
    <w:p w:rsidR="005C7A59" w:rsidRDefault="005C7A59" w:rsidP="005D464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Decorrido o prazo de sessenta dias, sem deliberação pela Câmara, as contas serão consideradas aprovadas ou rejeitadas de acordo com a conclusão do parecer do Tribunal de Contas,</w:t>
      </w:r>
    </w:p>
    <w:p w:rsidR="00487BFC" w:rsidRDefault="005C7A59" w:rsidP="005D464F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Rejeitadas as contas, serão estas remetidas ao Ministério</w:t>
      </w:r>
      <w:r w:rsidR="00487BFC">
        <w:rPr>
          <w:rFonts w:ascii="Arial" w:hAnsi="Arial" w:cs="Arial"/>
          <w:sz w:val="24"/>
          <w:szCs w:val="24"/>
        </w:rPr>
        <w:t xml:space="preserve"> Público, para fins de direito,</w:t>
      </w:r>
    </w:p>
    <w:p w:rsidR="00487BFC" w:rsidRPr="00487BFC" w:rsidRDefault="00487BFC" w:rsidP="00487BFC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487BFC">
        <w:rPr>
          <w:rFonts w:ascii="Arial" w:hAnsi="Arial" w:cs="Arial"/>
          <w:sz w:val="24"/>
          <w:szCs w:val="24"/>
        </w:rPr>
        <w:t xml:space="preserve">VIII – Decretar a perda do mandato do Prefeito. Vice-Prefeito e Vereadores, nos casos indicados pela Constituição Federal, nesta lei e na legislação aplicável, </w:t>
      </w:r>
    </w:p>
    <w:p w:rsidR="00487BFC" w:rsidRDefault="00487BFC" w:rsidP="00487B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IX – Autorizar a realização de empréstimos, operação ou acordo externo de qualquer natureza, de interesse do município,</w:t>
      </w:r>
    </w:p>
    <w:p w:rsidR="0060599B" w:rsidRDefault="00487BF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– Proceder a tomada de contas do Prefeito, através de Comissão Especial, quando não apresentados a Câmara, dentro de sessenta dias, após a abertura da sessão legislativa,</w:t>
      </w:r>
    </w:p>
    <w:p w:rsidR="00462FCC" w:rsidRDefault="0060599B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Aprovar co</w:t>
      </w:r>
      <w:r w:rsidR="00462FC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venio, acordo ou qualquer outro instrumento celebrado pelo Município com a União. Estado-Membro, ou outra pessoa jurídica de direito público interno ou outras entidades,</w:t>
      </w:r>
    </w:p>
    <w:p w:rsidR="00462FCC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Estabelecer e mudar temporariamente o local das reuniões,</w:t>
      </w:r>
    </w:p>
    <w:p w:rsidR="00462FCC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– Convocar o Prefeito e o Secretário do município ou Diretor equivalente, para prestar esclarecimentos, aprazando dia e hora para o comparecimento,</w:t>
      </w:r>
    </w:p>
    <w:p w:rsidR="00462FCC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XIV – Deliberar sobre o adiamento e a suspensão das reuniões, </w:t>
      </w:r>
    </w:p>
    <w:p w:rsidR="00462FCC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 – Criar Comissão parlamentar de inquérito sobre fato determinado e prazo certo, mediante requerimento de um terço dos seus membros, </w:t>
      </w:r>
    </w:p>
    <w:p w:rsidR="00462FCC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– Conceder título de cidadão honorário ou conferir homenagem a pessoas que reconhecida tenha prestados serviços ao Município, mediante proposta pelo voto de dois terços dos membros da Câmara ou cinco por cento do eleitorado do Município.</w:t>
      </w:r>
    </w:p>
    <w:p w:rsidR="006D17F5" w:rsidRDefault="007247F3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6D17F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 – Solicitar a intervenção do Estado no Município,</w:t>
      </w:r>
    </w:p>
    <w:p w:rsidR="006D17F5" w:rsidRDefault="006D17F5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– Casos previstos na lei, em lei federal ou estadual,</w:t>
      </w:r>
    </w:p>
    <w:p w:rsidR="006D17F5" w:rsidRDefault="006D17F5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XIX – Fiscalizar e controlar os atos do Poder Executivo, inclusive os da administração indireta e fundacional,</w:t>
      </w:r>
    </w:p>
    <w:p w:rsidR="006D17F5" w:rsidRDefault="006D17F5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29.º - Fixar, com observância do que dispõe os artigos 37, XI, 150, II, 153, § 2, I, da Constituição Federal, a remuneração do Prefeito, Vice-Prefeito e Vereadores, em cada legislatura subseqüente, com as atualizações devidas.</w:t>
      </w:r>
    </w:p>
    <w:p w:rsidR="006D17F5" w:rsidRDefault="006D17F5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62FCC" w:rsidRDefault="006D17F5" w:rsidP="006D17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IV</w:t>
      </w:r>
    </w:p>
    <w:p w:rsidR="006D17F5" w:rsidRPr="006D17F5" w:rsidRDefault="006D17F5" w:rsidP="006D17F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VEREADORES</w:t>
      </w:r>
    </w:p>
    <w:p w:rsidR="006626F6" w:rsidRDefault="00462FCC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0599B">
        <w:rPr>
          <w:rFonts w:ascii="Arial" w:hAnsi="Arial" w:cs="Arial"/>
          <w:sz w:val="24"/>
          <w:szCs w:val="24"/>
        </w:rPr>
        <w:t xml:space="preserve">   </w:t>
      </w:r>
      <w:r w:rsidR="00487BFC">
        <w:rPr>
          <w:rFonts w:ascii="Arial" w:hAnsi="Arial" w:cs="Arial"/>
          <w:sz w:val="24"/>
          <w:szCs w:val="24"/>
        </w:rPr>
        <w:t xml:space="preserve"> </w:t>
      </w:r>
      <w:r w:rsidR="005C7A59" w:rsidRPr="00487BFC">
        <w:rPr>
          <w:rFonts w:ascii="Arial" w:hAnsi="Arial" w:cs="Arial"/>
          <w:sz w:val="24"/>
          <w:szCs w:val="24"/>
        </w:rPr>
        <w:t xml:space="preserve">   </w:t>
      </w:r>
      <w:r w:rsidR="00C502C4" w:rsidRPr="00487BFC">
        <w:rPr>
          <w:rFonts w:ascii="Arial" w:hAnsi="Arial" w:cs="Arial"/>
          <w:sz w:val="24"/>
          <w:szCs w:val="24"/>
        </w:rPr>
        <w:t xml:space="preserve"> </w:t>
      </w:r>
      <w:r w:rsidR="00BD0A9B" w:rsidRPr="00487BFC">
        <w:rPr>
          <w:rFonts w:ascii="Arial" w:hAnsi="Arial" w:cs="Arial"/>
          <w:sz w:val="24"/>
          <w:szCs w:val="24"/>
        </w:rPr>
        <w:t xml:space="preserve"> </w:t>
      </w:r>
      <w:r w:rsidR="00BD4656" w:rsidRPr="00487BFC">
        <w:rPr>
          <w:rFonts w:ascii="Arial" w:hAnsi="Arial" w:cs="Arial"/>
          <w:sz w:val="24"/>
          <w:szCs w:val="24"/>
        </w:rPr>
        <w:t xml:space="preserve"> </w:t>
      </w:r>
      <w:r w:rsidR="006626F6" w:rsidRPr="00487BFC">
        <w:rPr>
          <w:rFonts w:ascii="Arial" w:hAnsi="Arial" w:cs="Arial"/>
          <w:sz w:val="24"/>
          <w:szCs w:val="24"/>
        </w:rPr>
        <w:t xml:space="preserve">  </w:t>
      </w:r>
    </w:p>
    <w:p w:rsidR="000C6653" w:rsidRDefault="006D17F5" w:rsidP="00487BF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30.º - Os vereadores são invioláveis, no exercício do mandato e na circunscrição do Município, por suas opiniões, palavras e votos.</w:t>
      </w:r>
    </w:p>
    <w:p w:rsidR="000C6653" w:rsidRDefault="000C6653" w:rsidP="000C665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31 – É Vedada ao Vereador:</w:t>
      </w:r>
    </w:p>
    <w:p w:rsidR="000C6653" w:rsidRDefault="000C6653" w:rsidP="000C665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Desde a expedição de diploma:</w:t>
      </w:r>
    </w:p>
    <w:p w:rsidR="000C6653" w:rsidRDefault="000C6653" w:rsidP="000C665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Firmar ou manter contrato com o Município, com suas autarquias, fundações, empresas públicas, sociedade de economia mista ou com suas empresas concessionárias de serviço público, </w:t>
      </w:r>
    </w:p>
    <w:p w:rsidR="000C6653" w:rsidRDefault="000C6653" w:rsidP="000C6653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Aceitar cargo, emprego em função, no âmbito da administração direta ou indireta municipal, salvo mediante aprovação em concurso público, observado o que dispõe sobre a matéria na Constituição Federal.</w:t>
      </w:r>
    </w:p>
    <w:p w:rsidR="000C6653" w:rsidRDefault="000C6653" w:rsidP="000C665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Desde a posse:</w:t>
      </w:r>
    </w:p>
    <w:p w:rsidR="00583D3F" w:rsidRDefault="00583D3F" w:rsidP="00583D3F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ocupar cargo, função ou emprego, na administração pública direta ou indireta do Município, de que tenha exoneração </w:t>
      </w:r>
      <w:r w:rsidRPr="00583D3F">
        <w:rPr>
          <w:rFonts w:ascii="Arial" w:hAnsi="Arial" w:cs="Arial"/>
          <w:b/>
          <w:sz w:val="24"/>
          <w:szCs w:val="24"/>
        </w:rPr>
        <w:t>AD NUTUM</w:t>
      </w:r>
      <w:r>
        <w:rPr>
          <w:rFonts w:ascii="Arial" w:hAnsi="Arial" w:cs="Arial"/>
          <w:sz w:val="24"/>
          <w:szCs w:val="24"/>
        </w:rPr>
        <w:t>, exceto cargo de Secretário Municipal ou Diretor equivalente, uma vez compatibilizados os horários de expedientes.</w:t>
      </w:r>
    </w:p>
    <w:p w:rsidR="00583D3F" w:rsidRDefault="00583D3F" w:rsidP="00583D3F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Exercer outro eletivo federal, estadual ou municipal,</w:t>
      </w:r>
    </w:p>
    <w:p w:rsidR="00583D3F" w:rsidRDefault="00583D3F" w:rsidP="00583D3F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proprietário, controlador ou diretor de empresa que goze de favor decorrente de contrato com pessoa jurídica de direito público do Município, ou nela exercer função remunerada,</w:t>
      </w:r>
    </w:p>
    <w:p w:rsidR="00FC5A19" w:rsidRDefault="00583D3F" w:rsidP="00583D3F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Patrocinar causa junto ao Município </w:t>
      </w:r>
      <w:r w:rsidR="00CD7235">
        <w:rPr>
          <w:rFonts w:ascii="Arial" w:hAnsi="Arial" w:cs="Arial"/>
          <w:sz w:val="24"/>
          <w:szCs w:val="24"/>
        </w:rPr>
        <w:t>em que seja interessada qualquer das entidades a que se refere a alínea `` a ``</w:t>
      </w:r>
      <w:r w:rsidR="00E33A3A">
        <w:rPr>
          <w:rFonts w:ascii="Arial" w:hAnsi="Arial" w:cs="Arial"/>
          <w:sz w:val="24"/>
          <w:szCs w:val="24"/>
        </w:rPr>
        <w:t xml:space="preserve"> do inciso 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5A19" w:rsidRDefault="00FC5A19" w:rsidP="00FC5A19">
      <w:pPr>
        <w:pStyle w:val="PargrafodaLista"/>
        <w:spacing w:after="0" w:line="240" w:lineRule="auto"/>
        <w:ind w:left="1068"/>
        <w:rPr>
          <w:rFonts w:ascii="Arial" w:hAnsi="Arial" w:cs="Arial"/>
          <w:sz w:val="24"/>
          <w:szCs w:val="24"/>
        </w:rPr>
      </w:pPr>
    </w:p>
    <w:p w:rsidR="00FC5A19" w:rsidRPr="00FC5A19" w:rsidRDefault="00FC5A19" w:rsidP="00FC5A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A19">
        <w:rPr>
          <w:rFonts w:ascii="Arial" w:hAnsi="Arial" w:cs="Arial"/>
          <w:sz w:val="24"/>
          <w:szCs w:val="24"/>
        </w:rPr>
        <w:t>Art.32.º - Perderá o mandato o Vereador que:</w:t>
      </w:r>
      <w:r w:rsidR="00583D3F" w:rsidRPr="00FC5A19">
        <w:rPr>
          <w:rFonts w:ascii="Arial" w:hAnsi="Arial" w:cs="Arial"/>
          <w:sz w:val="24"/>
          <w:szCs w:val="24"/>
        </w:rPr>
        <w:t xml:space="preserve"> </w:t>
      </w:r>
    </w:p>
    <w:p w:rsidR="00FC5A19" w:rsidRPr="00FC5A19" w:rsidRDefault="00FC5A19" w:rsidP="00FC5A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5A19">
        <w:rPr>
          <w:rFonts w:ascii="Arial" w:hAnsi="Arial" w:cs="Arial"/>
          <w:sz w:val="24"/>
          <w:szCs w:val="24"/>
        </w:rPr>
        <w:t xml:space="preserve">I – Infringir quaisquer das proibições estabelecidas no artigo </w:t>
      </w:r>
    </w:p>
    <w:p w:rsidR="00FC5A19" w:rsidRDefault="00FC5A19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5A19">
        <w:rPr>
          <w:rFonts w:ascii="Arial" w:hAnsi="Arial" w:cs="Arial"/>
          <w:sz w:val="24"/>
          <w:szCs w:val="24"/>
        </w:rPr>
        <w:t>precedente,</w:t>
      </w:r>
    </w:p>
    <w:p w:rsidR="00FC5A19" w:rsidRDefault="00FC5A19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Cujo </w:t>
      </w:r>
      <w:r w:rsidR="00225406">
        <w:rPr>
          <w:rFonts w:ascii="Arial" w:hAnsi="Arial" w:cs="Arial"/>
          <w:sz w:val="24"/>
          <w:szCs w:val="24"/>
        </w:rPr>
        <w:t>procedimento for declarado incompatível com o decoro parlamentar ou atentatório às instituições vigentes,</w:t>
      </w:r>
    </w:p>
    <w:p w:rsidR="00225406" w:rsidRDefault="00225406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que se utilizar do mandato para a prática de atos de corrupção ou improbidade administrativa,</w:t>
      </w:r>
    </w:p>
    <w:p w:rsidR="00225406" w:rsidRDefault="00225406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 – Que deixar de comparecer, em cada sessão legislativa, à terça parte das sessões</w:t>
      </w:r>
      <w:r w:rsidR="001C5703">
        <w:rPr>
          <w:rFonts w:ascii="Arial" w:hAnsi="Arial" w:cs="Arial"/>
          <w:sz w:val="24"/>
          <w:szCs w:val="24"/>
        </w:rPr>
        <w:t xml:space="preserve"> ordinária da Câmara, salvo doença comprovada, licença ou missão autorizada pela edilidade, </w:t>
      </w:r>
    </w:p>
    <w:p w:rsidR="001C5703" w:rsidRDefault="001C5703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Que fixar residência fora do Município, </w:t>
      </w:r>
    </w:p>
    <w:p w:rsidR="001C5703" w:rsidRDefault="001C5703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 – Que perder ou tiver seus direitos políticos suspensos.</w:t>
      </w:r>
    </w:p>
    <w:p w:rsidR="009934CD" w:rsidRDefault="001C5703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1º Nos casos dos incisos I e II,</w:t>
      </w:r>
      <w:r w:rsidR="009934CD">
        <w:rPr>
          <w:rFonts w:ascii="Arial" w:hAnsi="Arial" w:cs="Arial"/>
          <w:sz w:val="24"/>
          <w:szCs w:val="24"/>
        </w:rPr>
        <w:t xml:space="preserve"> a perda do mandato será declarada pela Câmara, por voto secreto em maioria absoluta na Câmara, assegurada ampla defesa.</w:t>
      </w:r>
    </w:p>
    <w:p w:rsidR="009934CD" w:rsidRDefault="009934CD" w:rsidP="009934C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Nos casos previstos no incisos III e VI, a perda será declarada pela Câmara, de ofício ou mediante provocação de qualquer de seus me</w:t>
      </w:r>
      <w:r w:rsidR="00D57AB2">
        <w:rPr>
          <w:rFonts w:ascii="Arial" w:hAnsi="Arial" w:cs="Arial"/>
          <w:sz w:val="24"/>
          <w:szCs w:val="24"/>
        </w:rPr>
        <w:t>mbros ou de partido político representando na casa, assegurada ampla defesa.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C5703" w:rsidRDefault="009934CD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33º - O Vereador poderá licenciar-se.</w:t>
      </w:r>
      <w:r w:rsidR="001C5703">
        <w:rPr>
          <w:rFonts w:ascii="Arial" w:hAnsi="Arial" w:cs="Arial"/>
          <w:sz w:val="24"/>
          <w:szCs w:val="24"/>
        </w:rPr>
        <w:t xml:space="preserve"> </w:t>
      </w:r>
    </w:p>
    <w:p w:rsidR="004F251E" w:rsidRDefault="004F251E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Por motivo de doença;</w:t>
      </w:r>
    </w:p>
    <w:p w:rsidR="004F251E" w:rsidRDefault="004F251E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Para tratar, sem remuneração, de interesse particular, desde que o afastamento não ultrapasse cento e vinte dias por sessão legislativa;</w:t>
      </w:r>
    </w:p>
    <w:p w:rsidR="004F251E" w:rsidRDefault="004F251E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Para desempenhar missões temporárias de interesse do Município;</w:t>
      </w:r>
    </w:p>
    <w:p w:rsidR="004F251E" w:rsidRDefault="004F251E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1º não perderá o mandato, considerando-se automaticamente licenciado, o Vereador investido no cargo Secretário Municipal, Diretor equivalente, conforme o previsto nesta lei.</w:t>
      </w:r>
    </w:p>
    <w:p w:rsidR="004F251E" w:rsidRDefault="00C07DAD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2º A licença, para tratar de interesse particular não será inferior a trinta dias, e o Vereador não poderá reassumir o exercício de mandato ante do término da licença</w:t>
      </w:r>
      <w:r w:rsidR="006558D1">
        <w:rPr>
          <w:rFonts w:ascii="Arial" w:hAnsi="Arial" w:cs="Arial"/>
          <w:sz w:val="24"/>
          <w:szCs w:val="24"/>
        </w:rPr>
        <w:t>,</w:t>
      </w:r>
    </w:p>
    <w:p w:rsidR="006558D1" w:rsidRDefault="006558D1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3º Na hipótese do § 1º, o Vereador poderá optar pela remuneração do mandato.</w:t>
      </w:r>
    </w:p>
    <w:p w:rsidR="006558D1" w:rsidRDefault="006558D1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4º O suplente convocado deverá tomar posse, no prazo de quinze dias, salvo motivo aceito pela Câmara, mediante maioria absoluta.</w:t>
      </w:r>
    </w:p>
    <w:p w:rsidR="006558D1" w:rsidRDefault="008C2669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5º A convocação do suplente dar-se-á por razão de vaga ou licença.</w:t>
      </w:r>
    </w:p>
    <w:p w:rsidR="0039637A" w:rsidRDefault="0039637A" w:rsidP="003963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SEÇÃO V </w:t>
      </w:r>
    </w:p>
    <w:p w:rsidR="0039637A" w:rsidRDefault="0039637A" w:rsidP="00396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PROCESSO LEGISLATIVO</w:t>
      </w:r>
    </w:p>
    <w:p w:rsidR="0039637A" w:rsidRDefault="0039637A" w:rsidP="003963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34º - O processo Legislativo Municipal compreende a elaboração de: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Emendas à lei orgânica municipal,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Leis complementares,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Leis delegadas,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Leis ordinárias,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Resoluções,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Decretos legislativos.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9637A">
        <w:rPr>
          <w:rFonts w:ascii="Arial" w:hAnsi="Arial" w:cs="Arial"/>
          <w:sz w:val="24"/>
          <w:szCs w:val="24"/>
        </w:rPr>
        <w:t>Art. 35º - A Lei Org</w:t>
      </w:r>
      <w:r>
        <w:rPr>
          <w:rFonts w:ascii="Arial" w:hAnsi="Arial" w:cs="Arial"/>
          <w:sz w:val="24"/>
          <w:szCs w:val="24"/>
        </w:rPr>
        <w:t>â</w:t>
      </w:r>
      <w:r w:rsidRPr="0039637A">
        <w:rPr>
          <w:rFonts w:ascii="Arial" w:hAnsi="Arial" w:cs="Arial"/>
          <w:sz w:val="24"/>
          <w:szCs w:val="24"/>
        </w:rPr>
        <w:t>nica</w:t>
      </w:r>
      <w:r>
        <w:rPr>
          <w:rFonts w:ascii="Arial" w:hAnsi="Arial" w:cs="Arial"/>
          <w:sz w:val="24"/>
          <w:szCs w:val="24"/>
        </w:rPr>
        <w:t xml:space="preserve"> poderá ser emendada por propostas.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Do Prefeito Municipal,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Da Mesa da Câmara Municipal, </w:t>
      </w:r>
    </w:p>
    <w:p w:rsidR="0039637A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D1635D">
        <w:rPr>
          <w:rFonts w:ascii="Arial" w:hAnsi="Arial" w:cs="Arial"/>
          <w:sz w:val="24"/>
          <w:szCs w:val="24"/>
        </w:rPr>
        <w:t>– De um terço dos Vereadores,</w:t>
      </w:r>
    </w:p>
    <w:p w:rsidR="00D1635D" w:rsidRDefault="00D1635D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De representação do eleitorado municipal.</w:t>
      </w:r>
    </w:p>
    <w:p w:rsidR="00D1635D" w:rsidRDefault="00D1635D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A proposta será votada em dois turnos, com interstício mínimo de cinco dias e aprovada por dois terço dos membros da Câmara Municipal,</w:t>
      </w:r>
    </w:p>
    <w:p w:rsidR="00D1635D" w:rsidRDefault="00D1635D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 emenda à Lei Orgânica municipal será promulgada pela Mesa da Câmara, com o respectivo número de ordem.</w:t>
      </w:r>
    </w:p>
    <w:p w:rsidR="0060593C" w:rsidRDefault="00D1635D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A Lei Orgânica não poderá ser emendada na vigência do estado de sítio ou de intervenção municipal.</w:t>
      </w:r>
    </w:p>
    <w:p w:rsidR="0060593C" w:rsidRDefault="0060593C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4° No caso previsto no inviso IV, a proposta popular deverá ser apresentada por, no mínimo cinco por cento do eleitorado do Municipio.</w:t>
      </w:r>
    </w:p>
    <w:p w:rsidR="00074CB8" w:rsidRDefault="0060593C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36º - A iniciativa das leis cabe a qualquer Vereador</w:t>
      </w:r>
      <w:r w:rsidR="00074CB8">
        <w:rPr>
          <w:rFonts w:ascii="Arial" w:hAnsi="Arial" w:cs="Arial"/>
          <w:sz w:val="24"/>
          <w:szCs w:val="24"/>
        </w:rPr>
        <w:t>, Prefeito Vice-Prefeito e ao eleitorado, que a exercerá com a assinatura mínima de cinco por cento do eleitorado do Município.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37º - As leis complementares serão aprovadas pela maioria absoluta dos membros da Câmara Municipal.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Serão leis complementares: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Código tributário do Município,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Código de obras,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Plano Diretor de Desenvolvimento integrado,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Código de postura, 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Lei instituidora da guarda municipal,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Lei instituidora do regime jurídico único dos servidores municipais,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Lei da criação de cargos, funções ou empregos públicos.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38º - São de iniciativa exclusiva do Prefeito as leis que disponham sobre: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Criação, transformação ou extinção de cargos, funções ou empregos;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Servidores públicos, seu regime jurídico provimento de cargos, estabilidade e aposentadoria,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Matéria orçamentária, bem assim a que autorize a abertura de crédito ou conceda auxílio, prêmios e subvenções.</w:t>
      </w:r>
    </w:p>
    <w:p w:rsidR="00074CB8" w:rsidRDefault="00074CB8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Não será admitido aumento das despesas previstas nos projetos de iniciativa exclusiva do Prefeito Municipal, ressalvado o disposto no inciso III, deste artigo.</w:t>
      </w:r>
    </w:p>
    <w:p w:rsidR="004D14FA" w:rsidRDefault="00074CB8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</w:t>
      </w:r>
      <w:r w:rsidR="009C7553">
        <w:rPr>
          <w:rFonts w:ascii="Arial" w:hAnsi="Arial" w:cs="Arial"/>
          <w:sz w:val="24"/>
          <w:szCs w:val="24"/>
        </w:rPr>
        <w:t>. 39º</w:t>
      </w:r>
      <w:r w:rsidR="004D14FA">
        <w:rPr>
          <w:rFonts w:ascii="Arial" w:hAnsi="Arial" w:cs="Arial"/>
          <w:sz w:val="24"/>
          <w:szCs w:val="24"/>
        </w:rPr>
        <w:t xml:space="preserve"> É de competência exclusiva da Mesa da Câmara a iniciativa das leis que dispensam sobre:</w:t>
      </w:r>
    </w:p>
    <w:p w:rsidR="004D14FA" w:rsidRDefault="004D14FA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– Autorização para abertura de crédito suplementares ou especiais, pelo aproveitamento total ou parcial das consignações orçamentárias da Câmara.</w:t>
      </w:r>
    </w:p>
    <w:p w:rsidR="004D14FA" w:rsidRDefault="004D14FA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Organização dos serviços administrativos da Câmara, criação, transformação ou extinção de cargos, empregos e funções e fixação da respectiva remuneração.</w:t>
      </w:r>
    </w:p>
    <w:p w:rsidR="004D14FA" w:rsidRDefault="004D14FA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87228" w:rsidRDefault="004D14FA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Nos projetos de competência exclusiva da Mesa da Câmara, não serão admitidas emendas que aumentem a despesas previstas nos projetos de iniciativa exclusiva do Prefeito Municipal</w:t>
      </w:r>
      <w:r w:rsidR="0018141C">
        <w:rPr>
          <w:rFonts w:ascii="Arial" w:hAnsi="Arial" w:cs="Arial"/>
          <w:sz w:val="24"/>
          <w:szCs w:val="24"/>
        </w:rPr>
        <w:t>, res</w:t>
      </w:r>
      <w:r w:rsidR="00687228">
        <w:rPr>
          <w:rFonts w:ascii="Arial" w:hAnsi="Arial" w:cs="Arial"/>
          <w:sz w:val="24"/>
          <w:szCs w:val="24"/>
        </w:rPr>
        <w:t>salvado o disposto no inciso II</w:t>
      </w:r>
      <w:r w:rsidR="0018141C">
        <w:rPr>
          <w:rFonts w:ascii="Arial" w:hAnsi="Arial" w:cs="Arial"/>
          <w:sz w:val="24"/>
          <w:szCs w:val="24"/>
        </w:rPr>
        <w:t>, deste artigo</w:t>
      </w:r>
      <w:r w:rsidR="00687228">
        <w:rPr>
          <w:rFonts w:ascii="Arial" w:hAnsi="Arial" w:cs="Arial"/>
          <w:sz w:val="24"/>
          <w:szCs w:val="24"/>
        </w:rPr>
        <w:t xml:space="preserve"> se assinada pela maioria absoluta da Câmara.</w:t>
      </w:r>
    </w:p>
    <w:p w:rsidR="00687228" w:rsidRDefault="00687228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40º - O Prefeito</w:t>
      </w:r>
      <w:r w:rsidR="004D1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poderá solicitar urgência, para apresentação de projetos de sua iniciativa.</w:t>
      </w:r>
    </w:p>
    <w:p w:rsidR="00687228" w:rsidRDefault="00687228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 º Solicitada a urgência, a Câmara deverá se manifestar em até trinta dias sobre a proposição, a partir da data da solicitação, </w:t>
      </w:r>
    </w:p>
    <w:p w:rsidR="00687228" w:rsidRDefault="00687228" w:rsidP="004D14F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Esgotado o prazo previsto no parágrafo anterior, sem deliberação pela Câmara, será a proposição incluída na ordem do dia, com prioridade para votação.</w:t>
      </w:r>
    </w:p>
    <w:p w:rsidR="00D1635D" w:rsidRDefault="00687228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41º - Aprovado o projeto de lei, será este enviado ao Prefeito que, aquiescendo, o sancionará.</w:t>
      </w:r>
      <w:r w:rsidR="004D14FA">
        <w:rPr>
          <w:rFonts w:ascii="Arial" w:hAnsi="Arial" w:cs="Arial"/>
          <w:sz w:val="24"/>
          <w:szCs w:val="24"/>
        </w:rPr>
        <w:t xml:space="preserve"> </w:t>
      </w:r>
      <w:r w:rsidR="0060593C">
        <w:rPr>
          <w:rFonts w:ascii="Arial" w:hAnsi="Arial" w:cs="Arial"/>
          <w:sz w:val="24"/>
          <w:szCs w:val="24"/>
        </w:rPr>
        <w:t xml:space="preserve"> </w:t>
      </w:r>
      <w:r w:rsidR="00D1635D">
        <w:rPr>
          <w:rFonts w:ascii="Arial" w:hAnsi="Arial" w:cs="Arial"/>
          <w:sz w:val="24"/>
          <w:szCs w:val="24"/>
        </w:rPr>
        <w:t xml:space="preserve"> 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Prefeito considerando o projeto, no todo ou em parte, inconstitucional ou contrário ao interesse público, veta-lo-a total ou parcialmente, no prazo de quinze dias úteis contados da data do recebimento, só podendo ser rejeitado o voto, pelo voto da maioria absoluta dos Vereadores, em votação secreta.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 veto parcial somente abrangerá texto integral de artigo.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Decorrido o prazo do parágrafo anterior, silêncio do Prefeito importará em sanção.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4º A apreciação do veto pelo Plenário da Câmara será, dentro de quinze dias a partir do recebimento, uma só discussão e votação, com parecer ou sem ele, considerando-se rejeitado pela maioria dos Vereadores, em votação secreta. 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5º Rejeitado o veto, o projeto será remetido ao Prefeito para promulgação.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6º A não promulgação da lei, no prazo de quarenta e oito horas, pelo Prefeito, obrigará o Presidente da Câmara a fazê-lo, em igual prazo.</w:t>
      </w:r>
    </w:p>
    <w:p w:rsidR="00ED38AD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42º - As leis delegadas serão elaboradas pelo Prefeito, que deverá solicitar a delegação à Câmara Municipal.</w:t>
      </w:r>
    </w:p>
    <w:p w:rsidR="00745B76" w:rsidRDefault="00ED38AD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Os atos priva</w:t>
      </w:r>
      <w:r w:rsidR="00745B76">
        <w:rPr>
          <w:rFonts w:ascii="Arial" w:hAnsi="Arial" w:cs="Arial"/>
          <w:sz w:val="24"/>
          <w:szCs w:val="24"/>
        </w:rPr>
        <w:t xml:space="preserve">tivos da Câmara não serão objeto de delegação, </w:t>
      </w:r>
    </w:p>
    <w:p w:rsidR="00745B76" w:rsidRDefault="00745B76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 delegação ao Prefeito será efetuada por meio de decreto legislativo, que especificará o seu conteúdo e os termos do seu exercício.</w:t>
      </w:r>
    </w:p>
    <w:p w:rsidR="00745B76" w:rsidRDefault="00745B76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O decreto legislativo poderá determinar a apreciação do projeto pela Câmara e os projetos de decretos legislativos sobre os demais casos de sua competência privativa.</w:t>
      </w:r>
    </w:p>
    <w:p w:rsidR="00745B76" w:rsidRDefault="00745B76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44º - A matéria, constante de projeto de lei rejeitado, somente poderá constituir objeto de novo projeto, na mesma sessão legislativa, mediante proposta da maioria absoluta dos membros da Câmara.</w:t>
      </w:r>
    </w:p>
    <w:p w:rsidR="00745B76" w:rsidRDefault="00745B76" w:rsidP="0068722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45B76" w:rsidRDefault="00745B76" w:rsidP="00745B7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VI </w:t>
      </w:r>
    </w:p>
    <w:p w:rsidR="00745B76" w:rsidRDefault="00745B76" w:rsidP="00745B7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FISCALIZAÇÃO FINANCEIRA E ORÇAMENTÁRIA</w:t>
      </w:r>
    </w:p>
    <w:p w:rsidR="00745B76" w:rsidRDefault="00745B76" w:rsidP="00745B7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45B76" w:rsidRDefault="00745B76" w:rsidP="00745B7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45º - A fiscalização contábil, financeira e orçamentária do Município será exercida pela Câmara Municipal, mediante controle externo e pelo sistema de controle interno do Poder Executivo, instituído por lei.</w:t>
      </w:r>
    </w:p>
    <w:p w:rsidR="000264DC" w:rsidRDefault="00745B76" w:rsidP="00745B7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controle externo da Câmara será exer</w:t>
      </w:r>
      <w:r w:rsidR="000264DC">
        <w:rPr>
          <w:rFonts w:ascii="Arial" w:hAnsi="Arial" w:cs="Arial"/>
          <w:sz w:val="24"/>
          <w:szCs w:val="24"/>
        </w:rPr>
        <w:t>cido com auxílio do tribunal de Contas do Estado, e compreenderá a apreciação das contas do Prefeito e a Mesa da Câmara, o acompanhamento das atividades financeiras e orçamentárias, bem assim o julgamento das contas dos administradores e demais responsáveis por bens e valores públicos.</w:t>
      </w:r>
    </w:p>
    <w:p w:rsidR="000264DC" w:rsidRDefault="000264DC" w:rsidP="00745B7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As contas do Prefeito e da Câmara Municipal, prestadas anualmente, serão julgadas pelo Poder legislativo Municipal, no prazo de sessenta dias, após o recebimento do parecer prévio do Tribunal de Contas do Estado, que será remetido à Câmara no prazo improrrogável de sessenta dias, a partir do recebimento das referidas contas. </w:t>
      </w:r>
    </w:p>
    <w:p w:rsidR="007000EA" w:rsidRDefault="000264DC" w:rsidP="00745B7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As contas referentes à aplicação dos recursos transferidos pela União e Estado serão prestadas, na forma da legislação federal e estadual em vigor, podendo o Munic</w:t>
      </w:r>
      <w:r w:rsidR="007000EA">
        <w:rPr>
          <w:rFonts w:ascii="Arial" w:hAnsi="Arial" w:cs="Arial"/>
          <w:sz w:val="24"/>
          <w:szCs w:val="24"/>
        </w:rPr>
        <w:t>ípio suplementar essas contas, sem prejuízo de sua inclusão na prestação anual de contas.</w:t>
      </w:r>
    </w:p>
    <w:p w:rsidR="007000EA" w:rsidRDefault="007000EA" w:rsidP="007000EA">
      <w:pPr>
        <w:rPr>
          <w:rFonts w:ascii="Arial" w:hAnsi="Arial" w:cs="Arial"/>
          <w:sz w:val="24"/>
          <w:szCs w:val="24"/>
        </w:rPr>
      </w:pP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II </w:t>
      </w: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PODER EXECUTIVO</w:t>
      </w: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00EA">
        <w:rPr>
          <w:rFonts w:ascii="Arial" w:hAnsi="Arial" w:cs="Arial"/>
          <w:sz w:val="24"/>
          <w:szCs w:val="24"/>
        </w:rPr>
        <w:t>SEÇÃO I</w:t>
      </w: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PREFEITO E DO VICE-PREFEITO </w:t>
      </w:r>
    </w:p>
    <w:p w:rsidR="007000EA" w:rsidRDefault="007000EA" w:rsidP="007000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357C" w:rsidRDefault="007000EA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46º</w:t>
      </w:r>
      <w:r w:rsidR="008A357C">
        <w:rPr>
          <w:rFonts w:ascii="Arial" w:hAnsi="Arial" w:cs="Arial"/>
          <w:sz w:val="24"/>
          <w:szCs w:val="24"/>
        </w:rPr>
        <w:t xml:space="preserve"> - O Poder Executivo Municipal é exercido pelo Preteito, com o auxílio dos Secretários Municipais ou Diretores equivalentes.</w:t>
      </w:r>
    </w:p>
    <w:p w:rsidR="00687228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Aplica-se à elegibilidade para Prefeito e Vice-Prefeito o disposto pelo § 1º do art. 14 desta lei, exceto, a idade que é de vinte e um anos.</w:t>
      </w:r>
    </w:p>
    <w:p w:rsidR="008A357C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47º - A eleição do Prefeito e do Vice-Prefeito realizar-se á simultaneamente, nos termos instituídos pelo art. 29, incisos I e II, da Constituição Federal.</w:t>
      </w:r>
    </w:p>
    <w:p w:rsidR="008A357C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Será eleito Prefeito o candidato que, registrado por partido político, obtiver a maioria simples dos votos, não computados os em brancos ou nulos.</w:t>
      </w:r>
    </w:p>
    <w:p w:rsidR="008A357C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A eleição do Prefeito importará a do Vice-Prefeito, com ele registrado.</w:t>
      </w:r>
    </w:p>
    <w:p w:rsidR="008A357C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3º Na hipótese dos parágrafos anteriores, remanescendo, mais de um candidato com a mesma votação, qualificar-se-á o mais idoso.</w:t>
      </w:r>
    </w:p>
    <w:p w:rsidR="008A357C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 Será considerado eleito Prefeito o candidato que, registrar do por partido político, obtiver a maioria dos votos válidos.</w:t>
      </w:r>
    </w:p>
    <w:p w:rsidR="00360D57" w:rsidRDefault="008A357C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48º - O Prefeito e o Vice-Prefeito tomarão posse no dia 1º de Janeiro do ano subseqüente à eleição, em sessão solene da Câmara Municipal, prestando </w:t>
      </w:r>
      <w:r w:rsidR="00360D57">
        <w:rPr>
          <w:rFonts w:ascii="Arial" w:hAnsi="Arial" w:cs="Arial"/>
          <w:sz w:val="24"/>
          <w:szCs w:val="24"/>
        </w:rPr>
        <w:t>o compromisso de manter, defender e cumprir a Lei Orgânica, observar as leis federais, estaduais e municipais, promover o bem geral de todos os munícipes.</w:t>
      </w:r>
    </w:p>
    <w:p w:rsidR="00445798" w:rsidRDefault="00360D57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PARÁGRAFO ÚNICO – Se decorridos dez dias fixados para a posse, o Prefeito e o Vice-</w:t>
      </w:r>
      <w:r w:rsidR="00034503">
        <w:rPr>
          <w:rFonts w:ascii="Arial" w:hAnsi="Arial" w:cs="Arial"/>
          <w:sz w:val="24"/>
          <w:szCs w:val="24"/>
        </w:rPr>
        <w:t>Prefeito, salvo motivo de força maior, não tiverem assumido o cargo, será declarado vago.</w:t>
      </w:r>
    </w:p>
    <w:p w:rsidR="00445798" w:rsidRDefault="00445798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49º - Substituirá o Prefeito, no caso de impedimento, e suceder-lhe-á no da vaga, o Vice-Prefeito.</w:t>
      </w:r>
    </w:p>
    <w:p w:rsidR="00445798" w:rsidRDefault="00445798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Vice-Prefeito não poderá recusar-se a substituir ou suceder o Prefeito, sob pena de extinção do mandato.</w:t>
      </w:r>
    </w:p>
    <w:p w:rsidR="00725A71" w:rsidRDefault="00445798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 O Vice-Prefeito, além de outras atribuições que lhe forem conferidas por ato normativo, prestará auxílio ao Prefeito, sempre que por ele for convocado para missões especiais.</w:t>
      </w:r>
    </w:p>
    <w:p w:rsidR="00725A71" w:rsidRDefault="00725A71" w:rsidP="007000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50º - Em caso de impedimento do Prefeito e do Vice-Prefeito, ou vacância do cargo, assumirá a administração municipal o Presidente da Câmara.</w:t>
      </w:r>
    </w:p>
    <w:p w:rsidR="00A57968" w:rsidRDefault="00725A71" w:rsidP="00A579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51º - O</w:t>
      </w:r>
      <w:r w:rsidR="00A57968">
        <w:rPr>
          <w:rFonts w:ascii="Arial" w:hAnsi="Arial" w:cs="Arial"/>
          <w:sz w:val="24"/>
          <w:szCs w:val="24"/>
        </w:rPr>
        <w:t>correndo a Vacância do cargo de Prefeito e inexistindo Vice-Prefeito, será observado o seguinte:</w:t>
      </w:r>
    </w:p>
    <w:p w:rsidR="00A57968" w:rsidRDefault="00A57968" w:rsidP="00A579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Verificando-se a vacância nos três primeiros anos de mandato, dar-se-á eleição noventa dias após sua abertura, cabendo aos eleitos completar o período de seus antecessores.</w:t>
      </w:r>
    </w:p>
    <w:p w:rsidR="00A57968" w:rsidRDefault="00A57968" w:rsidP="00A579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Ocorrendo a vacância no último ano de mandato, assumirá o Presidente da Câmara, que completará o período.</w:t>
      </w:r>
    </w:p>
    <w:p w:rsidR="00A57968" w:rsidRDefault="00A57968" w:rsidP="00A579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52º - O Mandato do Prefeito é de quatro anos, vedada a reeleição para o período subseqüente, e terá início no dia 1º de janeiro do ano seguinte ao da eleição. </w:t>
      </w:r>
    </w:p>
    <w:p w:rsidR="00A57968" w:rsidRDefault="00A57968" w:rsidP="00A5796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53º - O Prefeito e o Vice-Prefeito, quando no exercício do cargo, não poderão, sem prévia licença da Câmara Municipal, ausentar-se do Município, por período superior a quinze dias, sob pena de perda do mandato.</w:t>
      </w:r>
    </w:p>
    <w:p w:rsidR="00A57968" w:rsidRDefault="00A57968" w:rsidP="00A57968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Impossibilidade de exercer o cargo, por motivo de doença, devidamente comprovada; </w:t>
      </w:r>
    </w:p>
    <w:p w:rsidR="00A57968" w:rsidRDefault="00A57968" w:rsidP="00A57968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serviço ou em missão de representação do Município.</w:t>
      </w:r>
    </w:p>
    <w:p w:rsidR="00A57968" w:rsidRDefault="00A57968" w:rsidP="00A5796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30 A remuneração do Prefeito e do Vice-Prefeito será estatuída, na forma do art. 29, V, da Constituição Federal.</w:t>
      </w:r>
    </w:p>
    <w:p w:rsidR="00A57968" w:rsidRDefault="00A57968" w:rsidP="00A5796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8A357C" w:rsidRDefault="00A57968" w:rsidP="00A57968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</w:t>
      </w:r>
    </w:p>
    <w:p w:rsidR="00A57968" w:rsidRDefault="00A57968" w:rsidP="008A130F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ATRIBUIÇÕES DO PREFEITO</w:t>
      </w:r>
    </w:p>
    <w:p w:rsidR="008A130F" w:rsidRDefault="008A130F" w:rsidP="008A130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8A130F" w:rsidRDefault="008A130F" w:rsidP="007949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54º - Ao Prefeito</w:t>
      </w:r>
      <w:r w:rsidR="00794991">
        <w:rPr>
          <w:rFonts w:ascii="Arial" w:hAnsi="Arial" w:cs="Arial"/>
          <w:sz w:val="24"/>
          <w:szCs w:val="24"/>
        </w:rPr>
        <w:t xml:space="preserve"> compete dar cumprimento as deliberações da Câmara, dirigir, fiscalizar e defender os interesses do Município, bem assim adotar todas as medidas administrativas necessárias ao desempenho do mandato.</w:t>
      </w:r>
    </w:p>
    <w:p w:rsidR="00794991" w:rsidRDefault="00794991" w:rsidP="007949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55º - É de competência do Prefeito:</w:t>
      </w:r>
    </w:p>
    <w:p w:rsidR="00794991" w:rsidRDefault="00794991" w:rsidP="007949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Iniciativa das leis, nos casos previstos nesta lei;</w:t>
      </w:r>
    </w:p>
    <w:p w:rsidR="00794991" w:rsidRPr="008A130F" w:rsidRDefault="00794991" w:rsidP="007949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Representar o Município em juízo ou fora dele;</w:t>
      </w:r>
    </w:p>
    <w:p w:rsidR="002C16AF" w:rsidRDefault="0039637A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9637A">
        <w:rPr>
          <w:rFonts w:ascii="Arial" w:hAnsi="Arial" w:cs="Arial"/>
          <w:sz w:val="24"/>
          <w:szCs w:val="24"/>
        </w:rPr>
        <w:t xml:space="preserve"> </w:t>
      </w:r>
      <w:r w:rsidR="00794991">
        <w:rPr>
          <w:rFonts w:ascii="Arial" w:hAnsi="Arial" w:cs="Arial"/>
          <w:sz w:val="24"/>
          <w:szCs w:val="24"/>
        </w:rPr>
        <w:t>III – Sancionar os projetos de lei aprovados pela Câmara ou vetá-los, no todo ou em parte; promulgar e fazer publicar as leis aprovadas pelo Poder Legislativo Municipal e expedir os regulamentos, para sua fiel execução.</w:t>
      </w:r>
    </w:p>
    <w:p w:rsidR="002C16AF" w:rsidRDefault="002C16AF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Decretar, nos termos da lei, a desapropriação por necessidade, utilidade pública, ou por interesse social, </w:t>
      </w:r>
    </w:p>
    <w:p w:rsidR="002C16AF" w:rsidRDefault="002C16AF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Expedir decretos, portarias e outros atos administrativos</w:t>
      </w:r>
    </w:p>
    <w:p w:rsidR="002C16AF" w:rsidRDefault="002C16AF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Permitir ou autorizar o uso de bens municipais, por terceiros;</w:t>
      </w:r>
    </w:p>
    <w:p w:rsidR="002C16AF" w:rsidRDefault="002C16AF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Permitir ou autorizar a execução de serviços públicos por terceiros;</w:t>
      </w:r>
    </w:p>
    <w:p w:rsidR="00B04D16" w:rsidRDefault="002C16AF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VIII – Prover os cargos públicos e expedir os demais atos relativos </w:t>
      </w:r>
      <w:r w:rsidR="003F2B7C">
        <w:rPr>
          <w:rFonts w:ascii="Arial" w:hAnsi="Arial" w:cs="Arial"/>
          <w:sz w:val="24"/>
          <w:szCs w:val="24"/>
        </w:rPr>
        <w:t>à situação funcional dos servidores</w:t>
      </w:r>
      <w:r w:rsidR="00BC38FC">
        <w:rPr>
          <w:rFonts w:ascii="Arial" w:hAnsi="Arial" w:cs="Arial"/>
          <w:sz w:val="24"/>
          <w:szCs w:val="24"/>
        </w:rPr>
        <w:t>;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– Enviar a Câmara os projetos de lei referentes ao orçamento anual e ao plano plurianual do Município;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– Encaminhar a Câmara, até quinze de março, a prestação de contas, bem como os balanços do exercício findo,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Encaminhar aos órgãos competentes os planos de aplicação e as prestações de contas exigidos por lei,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Fazer publicar os atos oficiais,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– Prestar a Câmara, dentro de quinze dias, as informações por ela solicitadas, salvo prorrogação, a seu pedido e por prazo indeterminado, sob pena de ser instaurado pelo poder Legislativo o processo de afastamento e cassação do seu mandato;</w:t>
      </w:r>
    </w:p>
    <w:p w:rsidR="00B04D16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XIV – Promover os serviços e obras da administração pública; </w:t>
      </w:r>
    </w:p>
    <w:p w:rsidR="001B7180" w:rsidRDefault="00B04D16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– Superintender a arrecadação dos tributos, bem assim a guarda e a aplicação da receita, autorizando as despesas e pagamentos dentro</w:t>
      </w:r>
      <w:r w:rsidR="001B7180">
        <w:rPr>
          <w:rFonts w:ascii="Arial" w:hAnsi="Arial" w:cs="Arial"/>
          <w:sz w:val="24"/>
          <w:szCs w:val="24"/>
        </w:rPr>
        <w:t xml:space="preserve"> das disponibilidades orçamentárias ou dos créditos votado pela Câmara,</w:t>
      </w:r>
    </w:p>
    <w:p w:rsidR="001B7180" w:rsidRDefault="001B7180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– Colocar a disposição da Câmara, dentro de dez dias de sua requisição, a previsão financeira e os recursos relativos as doações orçamentárias, compreendendo os créditos suplementário e especiais, sob pena de instauração do processo de afastamento e cassação do mandato pelo Poder Legislativo Municipal ,</w:t>
      </w:r>
    </w:p>
    <w:p w:rsidR="00024DFE" w:rsidRDefault="001B7180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– Aplicar as multas previstas em leis e contratos</w:t>
      </w:r>
      <w:r w:rsidR="00024DFE">
        <w:rPr>
          <w:rFonts w:ascii="Arial" w:hAnsi="Arial" w:cs="Arial"/>
          <w:sz w:val="24"/>
          <w:szCs w:val="24"/>
        </w:rPr>
        <w:t>, bem assim revê-las, quando necessário,</w:t>
      </w:r>
    </w:p>
    <w:p w:rsidR="00024DFE" w:rsidRDefault="00024DFE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– Resolver sobre os requerimentos, reclamações ou representação que lhe forem dirigidos,</w:t>
      </w:r>
    </w:p>
    <w:p w:rsidR="00024DFE" w:rsidRDefault="00024DFE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XIX – Oficializar as vias e logradouros públicos, mediante denominação aprovada pela Câmara, </w:t>
      </w:r>
    </w:p>
    <w:p w:rsidR="008E20BE" w:rsidRDefault="00024DFE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 – Aprovar projetos de edificação e planos de loteamento, arruamento e zoneamento urbano, </w:t>
      </w:r>
    </w:p>
    <w:p w:rsidR="00967ED5" w:rsidRDefault="008E20BE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XXII – Apresentar, anualmente, à Câmara relatório circunstanciado sobre a </w:t>
      </w:r>
      <w:r w:rsidR="00967ED5">
        <w:rPr>
          <w:rFonts w:ascii="Arial" w:hAnsi="Arial" w:cs="Arial"/>
          <w:sz w:val="24"/>
          <w:szCs w:val="24"/>
        </w:rPr>
        <w:t>situação geral do Município, bem assim o programa de administração para o ano seguinte,</w:t>
      </w:r>
    </w:p>
    <w:p w:rsidR="00967ED5" w:rsidRDefault="00967ED5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XXIII – Organizar os serviços internos das repartições criadas por lei;</w:t>
      </w:r>
    </w:p>
    <w:p w:rsidR="00967ED5" w:rsidRDefault="00967ED5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XXIV – Contrair empréstimo e realizar operações de créditos com prévia autorização da Câmara;</w:t>
      </w:r>
    </w:p>
    <w:p w:rsidR="00967ED5" w:rsidRDefault="00967ED5" w:rsidP="0039637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 – Desenvolver o sistema viário do Município;</w:t>
      </w:r>
    </w:p>
    <w:p w:rsidR="00967ED5" w:rsidRDefault="00967ED5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 – Organizar, dirigir e fiscalizar os serviços relativos às terras do município;</w:t>
      </w:r>
    </w:p>
    <w:p w:rsidR="00162150" w:rsidRDefault="00967ED5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XXVII – Conceder auxílios, prêmios e subvenções. Conforme a previsão orçamentária-financeira;</w:t>
      </w:r>
    </w:p>
    <w:p w:rsidR="00162150" w:rsidRDefault="00162150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XXVIII – Estabelecer a divisão administrativa do Município, conforme dispuser a lei,</w:t>
      </w:r>
    </w:p>
    <w:p w:rsidR="00162150" w:rsidRDefault="00162150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XXIX – Solicitar o auxílio das autoridades policiais do estafo para garantir o cumprimento dos atos;</w:t>
      </w:r>
    </w:p>
    <w:p w:rsidR="005B2EB9" w:rsidRDefault="00162150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56</w:t>
      </w:r>
      <w:r w:rsidR="005B2EB9">
        <w:rPr>
          <w:rFonts w:ascii="Arial" w:hAnsi="Arial" w:cs="Arial"/>
          <w:sz w:val="24"/>
          <w:szCs w:val="24"/>
        </w:rPr>
        <w:t>º - O Prefeito poderá delegar, por decreto a seus auxiliares as funções administrativas que julgar necessárias.</w:t>
      </w:r>
    </w:p>
    <w:p w:rsidR="005B2EB9" w:rsidRDefault="005B2EB9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62150" w:rsidRDefault="005B2EB9" w:rsidP="005B2EB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III</w:t>
      </w:r>
    </w:p>
    <w:p w:rsidR="005B2EB9" w:rsidRDefault="005B2EB9" w:rsidP="005B2EB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PERDA E DA EXTINÇÃO DO MANDATO</w:t>
      </w:r>
    </w:p>
    <w:p w:rsidR="005B2EB9" w:rsidRDefault="005B2EB9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57º - É vedado ao Prefeito e ao Vice-Prefeito assumir outro cargo ou função na administração pública direta ou indireta, salvo a posse em virtude de concurso público, observadas as disposições constitucionais e legais.</w:t>
      </w:r>
    </w:p>
    <w:p w:rsidR="005B2EB9" w:rsidRDefault="005B2EB9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58º - Lei complementar declarará as incompatibilidades relativas ao Prefeito, Vice-Prefeito, Secretário e Diretores equivalentes.</w:t>
      </w:r>
    </w:p>
    <w:p w:rsidR="005B2EB9" w:rsidRDefault="005B2EB9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59º - São crimes de responsabilidade do Prefeito os previstos em lei federal.</w:t>
      </w:r>
    </w:p>
    <w:p w:rsidR="005B2EB9" w:rsidRDefault="005B2EB9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Pela prática de crime de responsabilidade, o Prefeito será julgado pelo Tribunal de Justiça do Estado.</w:t>
      </w:r>
    </w:p>
    <w:p w:rsidR="00B32CEA" w:rsidRDefault="005B2EB9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60º - São infrações político-administrativas do Prefeito as previstas em lei feral</w:t>
      </w:r>
      <w:r w:rsidR="00B32CEA">
        <w:rPr>
          <w:rFonts w:ascii="Arial" w:hAnsi="Arial" w:cs="Arial"/>
          <w:sz w:val="24"/>
          <w:szCs w:val="24"/>
        </w:rPr>
        <w:t>.</w:t>
      </w:r>
    </w:p>
    <w:p w:rsidR="00B32CEA" w:rsidRDefault="00B32CEA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61º - Será declarado vago, pela Câmara Municipal, o cargo de Prefeito, quando:</w:t>
      </w:r>
    </w:p>
    <w:p w:rsidR="00B32CEA" w:rsidRDefault="00B32CEA" w:rsidP="005B2E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Ocorrer falecimento, renúncia ou condenação por crime funcional eleitoral,</w:t>
      </w: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Deixar de tomar posse, sem motivo justificado aceito pela Câmara, dentro de dez dias;</w:t>
      </w: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Infringir os dispositivos desta lei;</w:t>
      </w: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Perder ou tiver suspensos seus direitos políticos.</w:t>
      </w: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B2EB9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IV </w:t>
      </w:r>
    </w:p>
    <w:p w:rsidR="00B32CEA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AUXILIARES DO PREFEITO</w:t>
      </w:r>
    </w:p>
    <w:p w:rsidR="00B32CEA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62º Lei complementar regulará as atividades dos auxiliares do Prefeito, definindo sua condição jurídica, direitos e deveres funcionais.</w:t>
      </w:r>
    </w:p>
    <w:p w:rsidR="00B32CEA" w:rsidRDefault="00B32CE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2CEA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</w:t>
      </w:r>
    </w:p>
    <w:p w:rsidR="00B32CEA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DA ADMINISTRAÇÃO PÚBLICA</w:t>
      </w:r>
    </w:p>
    <w:p w:rsidR="00B32CEA" w:rsidRDefault="00B32CEA" w:rsidP="00B32CE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3683A" w:rsidRDefault="00B32CEA" w:rsidP="001206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63º </w:t>
      </w:r>
      <w:r w:rsidR="00C3683A">
        <w:rPr>
          <w:rFonts w:ascii="Arial" w:hAnsi="Arial" w:cs="Arial"/>
          <w:sz w:val="24"/>
          <w:szCs w:val="24"/>
        </w:rPr>
        <w:t>- A administração pública municipal obedecerá aos princípios constitucionais vigentes, especialmente no que se refere à admissão ao serviço público, ai direito de greve, a organização sindical, com observância dos direitos individuais e sociais, previstos pela Constituição Federal.</w:t>
      </w:r>
    </w:p>
    <w:p w:rsidR="00C3683A" w:rsidRDefault="00C3683A" w:rsidP="001206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64º - O Município instituirá regime jurídico único e planos de carreira para os servidores da administração pública direta e indireta.</w:t>
      </w:r>
    </w:p>
    <w:p w:rsidR="00C3683A" w:rsidRDefault="00C3683A" w:rsidP="0012068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65º A publicidade dos atos, programas, obras, serviços e campanhas dos órgãos municipais, qualquer que seja o veículo de comunicação, somente poderá ter informativo educacional, ou orientação social, dela não podendo constar nomes, símbolos ou imagens que caracterizem a promoção </w:t>
      </w:r>
      <w:r w:rsidR="0012068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essoal de autoridades ou de servidor público.</w:t>
      </w:r>
    </w:p>
    <w:p w:rsidR="00C3683A" w:rsidRDefault="00C3683A" w:rsidP="00B32CE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2CEA" w:rsidRDefault="00120680" w:rsidP="0012068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</w:t>
      </w:r>
    </w:p>
    <w:p w:rsidR="00120680" w:rsidRDefault="00120680" w:rsidP="0012068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GUARDA MUNICIPAL</w:t>
      </w:r>
    </w:p>
    <w:p w:rsidR="00120680" w:rsidRDefault="00120680" w:rsidP="0012068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66º - O Município poderá construir guarda municipal para proteger seus bens, serviços, instalações, nos termos da lei complementar.</w:t>
      </w: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20680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VII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DA ESTRUTURA ADMINISTRATIVA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67º - A lei definirá a estrutura da administração pública municipal e suas atribuições.</w:t>
      </w: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III 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DOS BENS MUNICIPAIS 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68º - Cabe ao Prefeito a administração dos bens municipais, respeita a competência da Câmara, quando àqueles utilizados em seus serviços.</w:t>
      </w: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69º - Todos os bens municipais deverão ser cadastrados para fins de guarda e controle.</w:t>
      </w: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70º - Nenhum bem municipal, seja móvel, imóvel ou semovente, poderá ser adquirido ou alienado sem o devido processo de autorização da Câmara.</w:t>
      </w: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IV 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DAS OBRAS E SERVIÇOS MUNICIPAIS </w:t>
      </w:r>
    </w:p>
    <w:p w:rsidR="00841D19" w:rsidRDefault="00841D19" w:rsidP="00841D1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1D19" w:rsidRDefault="00841D19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292C04">
        <w:rPr>
          <w:rFonts w:ascii="Arial" w:hAnsi="Arial" w:cs="Arial"/>
          <w:sz w:val="24"/>
          <w:szCs w:val="24"/>
        </w:rPr>
        <w:t xml:space="preserve">71º - Todos os serviços municipais serão regulados por lei própria, que definirá o processo de licitação e outras condições necessária à sua implementação. </w:t>
      </w:r>
    </w:p>
    <w:p w:rsidR="00292C04" w:rsidRDefault="00292C04" w:rsidP="00841D1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 </w:t>
      </w: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TRIBUTOS MUNICIPAIS</w:t>
      </w: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72º - São tributos municipais ou impostos, taxas e as contribuições de melhoria, decorrentes de obras publicas, instituídos por lei municipal, atendidos os princípios instituídos pela Constituição Federal e pelas normas gerais de direito tributário.</w:t>
      </w: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SEÇÃO II </w:t>
      </w: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ORÇAMENTO</w:t>
      </w:r>
    </w:p>
    <w:p w:rsidR="00292C04" w:rsidRDefault="00292C04" w:rsidP="00292C0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73º - A elaboração e a execução da lei orçamentária anual e plurianual de investimentos obedecerão às regras instituídas pela Constituição Federal, Constituição Estadual e normas de Direito Financeiro.</w:t>
      </w: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74º - O Prefeito enviará à Câmara, no prazo adotado pela Lei complementar federal, a proposta de orçamento anual do Município para exercício seguinte.</w:t>
      </w: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O não cumprimento dos dispositivos do CAPUT deste artigo implicará na elaboração, pela Câmara, da lei de meios.</w:t>
      </w:r>
    </w:p>
    <w:p w:rsidR="00292C04" w:rsidRDefault="00292C04" w:rsidP="00292C0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2.º - o Prefeito enviará à Câmara, para propor a modificação do projeto de lei orçamentária, enquanto não iniciada a votação da parte que desejar alterar.</w:t>
      </w:r>
    </w:p>
    <w:p w:rsidR="00BE00BA" w:rsidRDefault="00BE00BA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75.º - A Câmara não enviando, no prazo da lei, o projeto da Lei Orçamentária à sanção, será sancionada como lei pelo Prefeito, o projeto originário do Poder Executivo.</w:t>
      </w:r>
    </w:p>
    <w:p w:rsidR="004C5491" w:rsidRDefault="00BE00BA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Art. 76.º - Rejeitado pela Câmara o projeto de lei orçamentária anual prevalecerá, para o ano</w:t>
      </w:r>
      <w:r w:rsidR="004C5491">
        <w:rPr>
          <w:rFonts w:ascii="Arial" w:hAnsi="Arial" w:cs="Arial"/>
          <w:sz w:val="24"/>
          <w:szCs w:val="24"/>
        </w:rPr>
        <w:t xml:space="preserve"> seguinte, o orçamento do exercício em curso, aplicando-se a atualização dos valores.</w:t>
      </w:r>
    </w:p>
    <w:p w:rsidR="004C5491" w:rsidRDefault="004C5491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77.º - As contas do Município ficarão sessenta dias, após sua apreciação pela Câmara, à disposição de qualquer contribuinte, para exame, o qual poderá questionar-lhe a legitimidade, nos termos da lei.</w:t>
      </w:r>
    </w:p>
    <w:p w:rsidR="008B3AE2" w:rsidRDefault="008B3AE2" w:rsidP="00292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AE2" w:rsidRDefault="008B3AE2" w:rsidP="008B3A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III</w:t>
      </w:r>
    </w:p>
    <w:p w:rsidR="008B3AE2" w:rsidRDefault="008B3AE2" w:rsidP="008B3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ORDEM ECONÔMICA E SOCIAL </w:t>
      </w:r>
    </w:p>
    <w:p w:rsidR="008B3AE2" w:rsidRDefault="008B3AE2" w:rsidP="008B3A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3AE2" w:rsidRDefault="008B3AE2" w:rsidP="008B3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Art. 78.º - A ordem econômica social, no âmbito do Município, obedecerá aos princípios estabelecidos pela Constituição Federal.</w:t>
      </w:r>
    </w:p>
    <w:p w:rsidR="006D78F9" w:rsidRDefault="008B3AE2" w:rsidP="008B3A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79.º - </w:t>
      </w:r>
      <w:r w:rsidR="006D78F9">
        <w:rPr>
          <w:rFonts w:ascii="Arial" w:hAnsi="Arial" w:cs="Arial"/>
          <w:sz w:val="24"/>
          <w:szCs w:val="24"/>
        </w:rPr>
        <w:t>A lei definirá as condições de fomento e incentivo econômicos e sociais as cooperativas, microempresas, empresas de pequeno porte e ainda quaisquer espécies e formas de organização, que visem ao desenvolvimento comunitário do homem.</w:t>
      </w:r>
    </w:p>
    <w:p w:rsidR="006D78F9" w:rsidRDefault="006D78F9" w:rsidP="008B3A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3AE2" w:rsidRDefault="006D78F9" w:rsidP="006D78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I </w:t>
      </w:r>
    </w:p>
    <w:p w:rsidR="006D78F9" w:rsidRDefault="006D78F9" w:rsidP="006D7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SAÚDE E DA PREVIDÊNCIA SOCIAL</w:t>
      </w:r>
    </w:p>
    <w:p w:rsidR="006D78F9" w:rsidRDefault="006D78F9" w:rsidP="006D7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80.º - A saúde é direito de todos os munícipes e dever do Poder Público, assegurada mediante políticas sociais e econômicas que visem à eliminação do risco de doenças e de outros agravos e ao acesso universal e igualitário às ações e serviços, para sua promoção, proteção e recuperação.</w:t>
      </w: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81.º - Para atingir esses objetivos o Município promoverá em conjunto com a União e o Estado:</w:t>
      </w: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Acesso à terra e aos meios de produção, inseridas neste, orientação planejamento e ajuda na execução,</w:t>
      </w: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Condições dignas de trabalho, saneamento, moradias, alimentação, educação, transporte e lazer,</w:t>
      </w: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Respeito ao meio ambiente e controle da poluição ambiental, </w:t>
      </w:r>
    </w:p>
    <w:p w:rsidR="006D78F9" w:rsidRDefault="006D78F9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Opção quanto ao tamanho da porle, propiciando ao cidadão as mínimas condições educacionais </w:t>
      </w:r>
      <w:r w:rsidR="00C30D77">
        <w:rPr>
          <w:rFonts w:ascii="Arial" w:hAnsi="Arial" w:cs="Arial"/>
          <w:sz w:val="24"/>
          <w:szCs w:val="24"/>
        </w:rPr>
        <w:t>e preventivas quanto ao seu crescimento,</w:t>
      </w:r>
    </w:p>
    <w:p w:rsidR="00C30D77" w:rsidRDefault="00C30D77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 – Acesso universal e igualitário de todos os habitantes do Município às ações e serviços de proteção e recuperação de saúde, sem qualquer discriminação.</w:t>
      </w:r>
    </w:p>
    <w:p w:rsidR="00C30D77" w:rsidRPr="006D78F9" w:rsidRDefault="00C30D77" w:rsidP="006D78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82.º - As ações e serviços de saúde são de natureza pública, cabendo ao Poder Público sua normatização e controle, de vendo sua execução ser feita preferencialmente através de serviço público, suplementarmente ou complementarmente, através de serviços de terceiros, por pessoas física ou jurídica regida por direito privado.</w:t>
      </w:r>
    </w:p>
    <w:p w:rsidR="002E5F07" w:rsidRDefault="002E5F07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 – É vedada a cobrança ao usuário pela prestação de serviços de assistência à saúde mantidos pelo Poder Público, ou serviços privados, conveniados ou contratados pelo Sistema Único de Saúde.</w:t>
      </w:r>
    </w:p>
    <w:p w:rsidR="000A2AA8" w:rsidRDefault="002E5F07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83.º - As ações de saúde integram uma rede regionalizada e hierarquizada, e constituem </w:t>
      </w:r>
      <w:r w:rsidR="000A2AA8">
        <w:rPr>
          <w:rFonts w:ascii="Arial" w:hAnsi="Arial" w:cs="Arial"/>
          <w:sz w:val="24"/>
          <w:szCs w:val="24"/>
        </w:rPr>
        <w:t>o sistema municipal de saúde, organizado de acordo com as seguintes diretrizes:</w:t>
      </w:r>
    </w:p>
    <w:p w:rsidR="00275FBE" w:rsidRDefault="000A2AA8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– Distritalização dos recursos, técnicas e práticas,</w:t>
      </w:r>
    </w:p>
    <w:p w:rsidR="00275FBE" w:rsidRDefault="00275FBE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 – Integralidade na proteção das ações de saúde adequadas à realidades epidemiológicas.</w:t>
      </w:r>
    </w:p>
    <w:p w:rsidR="00275FBE" w:rsidRDefault="00275FB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III – Participação em nível de decisão, para gestão, controle e a formulação da política municipal e das ações de saúde, de caráter deliberativo com a participação dos profissionais de saúde, e maior participação dos usuários. </w:t>
      </w:r>
    </w:p>
    <w:p w:rsidR="00275FBE" w:rsidRDefault="00275FB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Demais diretrizes emanadas da conferência municipal de saúde, que se reúne a cada dois anos com representações dos vários segmentos sociais, para avaliar a situação de saúde do Município e estabelecer as diretrizes da política municipal de saúde.</w:t>
      </w:r>
    </w:p>
    <w:p w:rsidR="00275FBE" w:rsidRDefault="00275FB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84.º - São competência do Município, exercidas pela Secretaria de Saúde ou equivalentes:</w:t>
      </w:r>
    </w:p>
    <w:p w:rsidR="00275FBE" w:rsidRDefault="00275FB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Direção do SUS, no âmbito do Município, em articulação com a Secretaria Estadual de Saúde;</w:t>
      </w:r>
    </w:p>
    <w:p w:rsidR="00167679" w:rsidRDefault="00275FB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Garantir aos profissionais de saúde, plano de carreira isonomia salarial, insalubridade, admissão através de concurso, incentivo à dedicação exclusiva e tempo integral, capacitação e reciclagem permanentes, condições adequadas </w:t>
      </w:r>
      <w:r w:rsidR="00167679">
        <w:rPr>
          <w:rFonts w:ascii="Arial" w:hAnsi="Arial" w:cs="Arial"/>
          <w:sz w:val="24"/>
          <w:szCs w:val="24"/>
        </w:rPr>
        <w:t>de trabalho para a execução de suas atividades em todos os níveis.</w:t>
      </w:r>
    </w:p>
    <w:p w:rsidR="00167679" w:rsidRDefault="00167679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85.º - O gerenciamento do sistema municipal de saúde deve seguir critérios de compromisso com o caráter público dos servidores e da eficácia no seu desempenho. </w:t>
      </w:r>
    </w:p>
    <w:p w:rsidR="00167679" w:rsidRDefault="00167679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A avaliação será feita pelos órgãos colegiados deliberativos.</w:t>
      </w:r>
    </w:p>
    <w:p w:rsidR="00167679" w:rsidRDefault="00167679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2.º - O gestor do SUS não pode ter dupla militância profissional com o setor privado.</w:t>
      </w:r>
    </w:p>
    <w:p w:rsidR="00871C8F" w:rsidRDefault="00167679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86 – O sistema municipal de saúde será </w:t>
      </w:r>
      <w:r w:rsidR="00871C8F">
        <w:rPr>
          <w:rFonts w:ascii="Arial" w:hAnsi="Arial" w:cs="Arial"/>
          <w:sz w:val="24"/>
          <w:szCs w:val="24"/>
        </w:rPr>
        <w:t xml:space="preserve">financiado com recursos do orçamento do Município, do Estado da seguridade social da União, além de outras fontes; </w:t>
      </w:r>
    </w:p>
    <w:p w:rsidR="00871C8F" w:rsidRDefault="00871C8F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O volume mínimo dos recursos destinados à saúde pelo Município corresponderá, anualmente, a treze por cento das respectivas receitas.</w:t>
      </w:r>
    </w:p>
    <w:p w:rsidR="00F14328" w:rsidRDefault="00871C8F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2.º - Os recursos financeiros do sistema municipal de saúde serão administrados por meio de um fundo municipal de saúde, vinculado à Secretaria Municipal de Saúde e subordinados ao planejamento e controle do conselho Municipal de Saúde.</w:t>
      </w:r>
    </w:p>
    <w:p w:rsidR="00704A72" w:rsidRDefault="00F14328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3.º</w:t>
      </w:r>
      <w:r w:rsidR="00704A72">
        <w:rPr>
          <w:rFonts w:ascii="Arial" w:hAnsi="Arial" w:cs="Arial"/>
          <w:sz w:val="24"/>
          <w:szCs w:val="24"/>
        </w:rPr>
        <w:t xml:space="preserve"> - É vedada a destinação de recursos públicos para auxílio ou subvenções a instituições privadas com fins lucrativos.</w:t>
      </w:r>
    </w:p>
    <w:p w:rsidR="00704A72" w:rsidRDefault="00704A72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4.º - As instituições privadas de saúde ficarão sob o controle do setor público nas questões de controle de qualidade e de informação e registro de atendimento, conforme os códigos sanitários (nacional, estadual e municipal) e as normas do SUS.</w:t>
      </w:r>
    </w:p>
    <w:p w:rsidR="00300537" w:rsidRDefault="00704A72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5.º - A instituição de quaisquer novos serviços públicos ou privados de saúde deve ser discutida e aprovada no âmbito do SUS e dos Conselhos municipais de saúde, levando-se em consideração a demanda, cobertura, distribuição geográfica, graus de complexidade e articulação do sistema.</w:t>
      </w:r>
    </w:p>
    <w:p w:rsidR="00300537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87.º - A assistência social será prestada pelo Município a quem necessitar, mediante articulação com os serviços, federal, e estadual congêneres, tendo por objetivo:</w:t>
      </w:r>
    </w:p>
    <w:p w:rsidR="00300537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 proteção à maternidade, à infância, à adolescência, e a velhice,</w:t>
      </w:r>
    </w:p>
    <w:p w:rsidR="00300537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softHyphen/>
        <w:t>A ajuda aos desvalidos e ás famílias numerosas desprovidas de recursos;</w:t>
      </w:r>
    </w:p>
    <w:p w:rsidR="00300537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 proteção e encaminhamento de menor abandonado,</w:t>
      </w:r>
    </w:p>
    <w:p w:rsidR="002C43CB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</w:t>
      </w:r>
      <w:r w:rsidR="002C43CB">
        <w:rPr>
          <w:rFonts w:ascii="Arial" w:hAnsi="Arial" w:cs="Arial"/>
          <w:sz w:val="24"/>
          <w:szCs w:val="24"/>
        </w:rPr>
        <w:t>– Encaminhamento, recolhimento e recuperação de desajustados e marginais;</w:t>
      </w:r>
    </w:p>
    <w:p w:rsidR="002C43CB" w:rsidRDefault="002C43CB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– Combate à mendicância e ao desemprego, mediante integração ao mercado de trabalho;</w:t>
      </w:r>
    </w:p>
    <w:p w:rsidR="002C43CB" w:rsidRDefault="002C43CB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O agenciamento e a colocação de mão-de-obra local; </w:t>
      </w:r>
    </w:p>
    <w:p w:rsidR="002C43CB" w:rsidRDefault="002C43CB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A habitação e reabilitação das pessoas portadoras de deficiência e a promoção de sua integração na vida comunitária.</w:t>
      </w:r>
    </w:p>
    <w:p w:rsidR="002C43CB" w:rsidRDefault="002C43CB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00537" w:rsidRDefault="0022342B" w:rsidP="002234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</w:t>
      </w:r>
    </w:p>
    <w:p w:rsidR="0022342B" w:rsidRDefault="0022342B" w:rsidP="0022342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EDUCAÇÃO E DA CULTURA</w:t>
      </w:r>
    </w:p>
    <w:p w:rsidR="0022342B" w:rsidRDefault="0022342B" w:rsidP="0022342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22342B" w:rsidRDefault="0022342B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88.º - O Município estimulará o desenvolvimento das ciências, letras e artes e da cultura local.</w:t>
      </w:r>
    </w:p>
    <w:p w:rsidR="0022342B" w:rsidRDefault="0022342B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Cabe ao Município proteger os documentos, as obras e outros bens de valor históricos artísticos e cultural, bem assim os momentos, as paisagens naturais notáveis e os sítios arqueológicos.</w:t>
      </w:r>
    </w:p>
    <w:p w:rsidR="0022342B" w:rsidRDefault="0022342B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89.º - A educação, baseada nos princípios da democracia, da liberdade de expressão, da soberania nacional e do respeito as direitos humanos, é um dos agentes de desenvolvimento, da capacidade de elaboração e reflexão crítica da realidade, visando à preparação para o trabalho e à sustentação da vida.</w:t>
      </w:r>
    </w:p>
    <w:p w:rsidR="0022342B" w:rsidRDefault="0022342B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90.º - O ensino será ministrado com base nos seguintes princípios:</w:t>
      </w:r>
    </w:p>
    <w:p w:rsidR="008605E2" w:rsidRDefault="0022342B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8605E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605E2">
        <w:rPr>
          <w:rFonts w:ascii="Arial" w:hAnsi="Arial" w:cs="Arial"/>
          <w:sz w:val="24"/>
          <w:szCs w:val="24"/>
        </w:rPr>
        <w:t>Igualdade de condições para o acesso e permanência na escola,</w:t>
      </w:r>
    </w:p>
    <w:p w:rsidR="001D666C" w:rsidRDefault="008605E2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Liberdade de aprender, ensinar, pesquisar e divulgar o pensamento, a arte e o saber,</w:t>
      </w:r>
    </w:p>
    <w:p w:rsidR="001D666C" w:rsidRDefault="001D666C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Pluralismo de idéias e de concepções pedagógicas, </w:t>
      </w:r>
    </w:p>
    <w:p w:rsidR="001D666C" w:rsidRDefault="001D666C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Gratuidade de ensino público na rede municipal de ensino,</w:t>
      </w:r>
    </w:p>
    <w:p w:rsidR="005D607E" w:rsidRDefault="001D666C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Valorização dos profissionais do ensino, garantido na forma da lei, plano de carreira para o magistério com piso </w:t>
      </w:r>
      <w:r w:rsidR="005D607E">
        <w:rPr>
          <w:rFonts w:ascii="Arial" w:hAnsi="Arial" w:cs="Arial"/>
          <w:sz w:val="24"/>
          <w:szCs w:val="24"/>
        </w:rPr>
        <w:t>salarial profissional e ingresso, exclusivamente, por concurso público de provas e títulos, assegurado regime jurídico único para todas as instituições mantidas pelo Município.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O estatuto do magistério do Município de Santa Cruz regulamentará o disposto neste artigo.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Gestão democrática do ensino público, na forma da lei, assegurada a eleição direta da respectiva direção e conselho da escola pelo corpo docente, servidores e pais de alunos de cada estabelecimento de ensino da rede municipal.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Eleição direta para Diretores, Vice-Diretores e conselhos de escola,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2.º - Fiscalização na destinação e emprego das verbas para a educação.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91.º - O Município organizará com o Estado, em regime de colaboração com a União, seu sistema de ensino visando à garantia de:</w:t>
      </w:r>
    </w:p>
    <w:p w:rsidR="005D607E" w:rsidRDefault="005D607E" w:rsidP="0022342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Oferta de ensino noturno regular, adequado às condições do educando, </w:t>
      </w:r>
    </w:p>
    <w:p w:rsidR="00C72CC7" w:rsidRDefault="005D607E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Atendimento ao educando, no ensino</w:t>
      </w:r>
      <w:r w:rsidR="005A2E80">
        <w:rPr>
          <w:rFonts w:ascii="Arial" w:hAnsi="Arial" w:cs="Arial"/>
          <w:sz w:val="24"/>
          <w:szCs w:val="24"/>
        </w:rPr>
        <w:t xml:space="preserve"> fundamental, através de programas suplementares de material didático escolar, transporte, alimentação e assistência à </w:t>
      </w:r>
      <w:r w:rsidR="00C72CC7">
        <w:rPr>
          <w:rFonts w:ascii="Arial" w:hAnsi="Arial" w:cs="Arial"/>
          <w:sz w:val="24"/>
          <w:szCs w:val="24"/>
        </w:rPr>
        <w:t>saúde.</w:t>
      </w:r>
    </w:p>
    <w:p w:rsidR="00C72CC7" w:rsidRDefault="00C72CC7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O Município atuará, prioritariamente, no ensino fundamental e pré-escolar.</w:t>
      </w:r>
    </w:p>
    <w:p w:rsidR="00C72CC7" w:rsidRDefault="00C72CC7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§2.º</w:t>
      </w:r>
      <w:r w:rsidR="005D60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Compete ao poder publico Municipal recensear os educandos, no ensino fundamental, fazer-lhe a camada e zelar, junto as pais ou responsáveis, pela freqüência à escola,</w:t>
      </w:r>
    </w:p>
    <w:p w:rsidR="00C72CC7" w:rsidRDefault="00C72CC7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§ 3.º - O não oferecimento do ensino obrigatório pelo Poder Público Municipal, ou sua oferta irregular, importam responsabilidades de autoridade competente, </w:t>
      </w:r>
    </w:p>
    <w:p w:rsidR="002B1519" w:rsidRDefault="00C72CC7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4.º - O Município assegurará à criança de quatro a seis anos a educação pré-escolar obrigatória, pública e gratuita, com objetivo de promover </w:t>
      </w:r>
      <w:r w:rsidR="002B1519">
        <w:rPr>
          <w:rFonts w:ascii="Arial" w:hAnsi="Arial" w:cs="Arial"/>
          <w:sz w:val="24"/>
          <w:szCs w:val="24"/>
        </w:rPr>
        <w:t>o seu desenvolvimento biosocial, psicoafetivo e intelectual.</w:t>
      </w:r>
    </w:p>
    <w:p w:rsidR="003853AC" w:rsidRDefault="002B1519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92.º - O Município aplicará no mínimo vinte e sinco por cento do orçamento global, na manutenção e desenvolvimento do ensino, na forma da lei, observadas as seguintes prioridades.</w:t>
      </w:r>
      <w:r w:rsidR="00C72CC7">
        <w:rPr>
          <w:rFonts w:ascii="Arial" w:hAnsi="Arial" w:cs="Arial"/>
          <w:sz w:val="24"/>
          <w:szCs w:val="24"/>
        </w:rPr>
        <w:t xml:space="preserve"> </w:t>
      </w:r>
    </w:p>
    <w:p w:rsidR="003853AC" w:rsidRDefault="003853AC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Manutenção do pessoal do magistério, </w:t>
      </w:r>
    </w:p>
    <w:p w:rsidR="003853AC" w:rsidRDefault="003853AC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Construção, ampliação e manutenção da rede física escolar pública,</w:t>
      </w:r>
    </w:p>
    <w:p w:rsidR="0022342B" w:rsidRPr="0022342B" w:rsidRDefault="003853AC" w:rsidP="005D607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BD6C3E">
        <w:rPr>
          <w:rFonts w:ascii="Arial" w:hAnsi="Arial" w:cs="Arial"/>
          <w:sz w:val="24"/>
          <w:szCs w:val="24"/>
        </w:rPr>
        <w:t xml:space="preserve">– Garantia do aperfeiçoamento, atualização e reciclagem do pessoal do magistério,  </w:t>
      </w:r>
      <w:r>
        <w:rPr>
          <w:rFonts w:ascii="Arial" w:hAnsi="Arial" w:cs="Arial"/>
          <w:sz w:val="24"/>
          <w:szCs w:val="24"/>
        </w:rPr>
        <w:t xml:space="preserve"> </w:t>
      </w:r>
      <w:r w:rsidR="00C72CC7">
        <w:rPr>
          <w:rFonts w:ascii="Arial" w:hAnsi="Arial" w:cs="Arial"/>
          <w:sz w:val="24"/>
          <w:szCs w:val="24"/>
        </w:rPr>
        <w:t xml:space="preserve"> </w:t>
      </w:r>
      <w:r w:rsidR="008605E2">
        <w:rPr>
          <w:rFonts w:ascii="Arial" w:hAnsi="Arial" w:cs="Arial"/>
          <w:sz w:val="24"/>
          <w:szCs w:val="24"/>
        </w:rPr>
        <w:t xml:space="preserve"> </w:t>
      </w:r>
      <w:r w:rsidR="0022342B">
        <w:rPr>
          <w:rFonts w:ascii="Arial" w:hAnsi="Arial" w:cs="Arial"/>
          <w:sz w:val="24"/>
          <w:szCs w:val="24"/>
        </w:rPr>
        <w:t xml:space="preserve">   </w:t>
      </w:r>
    </w:p>
    <w:p w:rsidR="004C5491" w:rsidRDefault="00300537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6C3E">
        <w:rPr>
          <w:rFonts w:ascii="Arial" w:hAnsi="Arial" w:cs="Arial"/>
          <w:sz w:val="24"/>
          <w:szCs w:val="24"/>
        </w:rPr>
        <w:t>IV – Aquisição e manutenção do material didático necessário conforme estatuto do magistério público municipal.</w:t>
      </w:r>
    </w:p>
    <w:p w:rsidR="00BD6C3E" w:rsidRDefault="00BD6C3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A distribuição dos recursos público assegurará a prioridade ao atendimento das necessidades do ensino obrigatório, nos termos do plano municipal de educação,</w:t>
      </w:r>
    </w:p>
    <w:p w:rsidR="00BD6C3E" w:rsidRDefault="00BD6C3E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2.º - Os programas suplementares de alimentação, assistência à saúde e transporte, serão financiados com recursos provenientes de contribuições sócias e outros recursos orçamentários.</w:t>
      </w:r>
    </w:p>
    <w:p w:rsidR="00BD6C3E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93.º - A lei estabelecerá, em nível municipal, princípios básicos da carreira do magistério público e sua estrutura funcional: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provimento de cargos e funções mediante concurso público de títulos e provas,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Estabilidade no emprego, após dois anos,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Aposentadoria com provimentos integrais aos vinte e cinco anos de serviço para o pessoal do magistério do sexo feminino, e aos trinta anos de serviço, para os do sexo masculino,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Licença especial de seis meses para o pessoal do magistério, com todos os direitos e vantagens do seu cargo efetivo, após cada decênio de efeito exercício da função,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Serão destinados recursos à bolsa de estudos, para os que demonstram insuficiência de recurso, quando o Município não dispuser de vagas nos cursos regulares.</w:t>
      </w:r>
    </w:p>
    <w:p w:rsidR="001F1E10" w:rsidRDefault="001F1E10" w:rsidP="00275FB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F1E10" w:rsidRDefault="001F1E10" w:rsidP="001F1E1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III</w:t>
      </w:r>
    </w:p>
    <w:p w:rsidR="001F1E10" w:rsidRDefault="001F1E10" w:rsidP="001F1E1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DESPORTO E DO TURISMO </w:t>
      </w:r>
    </w:p>
    <w:p w:rsidR="001F1E10" w:rsidRDefault="001F1E10" w:rsidP="001F1E1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F1E10" w:rsidRDefault="001F1E10" w:rsidP="001F1E1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C64E0" w:rsidRDefault="001F1E10" w:rsidP="001F1E1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94.º - O Município, por lei complementar, estabelecera as diretrizes básicas para a condução do desporto e do turismo, observadas as condições locais</w:t>
      </w:r>
      <w:r w:rsidR="008C64E0">
        <w:rPr>
          <w:rFonts w:ascii="Arial" w:hAnsi="Arial" w:cs="Arial"/>
          <w:sz w:val="24"/>
          <w:szCs w:val="24"/>
        </w:rPr>
        <w:t xml:space="preserve">. </w:t>
      </w:r>
    </w:p>
    <w:p w:rsidR="008C64E0" w:rsidRDefault="008C64E0" w:rsidP="001F1E1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95.º - Os serviços municipais de esporte e recreação articular-se-ao com atividades culturais do Município, visando implementação e desenvolvimento do turismo.</w:t>
      </w:r>
    </w:p>
    <w:p w:rsidR="008C64E0" w:rsidRDefault="008C64E0" w:rsidP="001F1E1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C64E0" w:rsidRDefault="008C64E0" w:rsidP="008C64E0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CAPÍTULO IV</w:t>
      </w:r>
    </w:p>
    <w:p w:rsidR="008C64E0" w:rsidRDefault="008C64E0" w:rsidP="008C64E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POLÍTICA URBANA RURAL </w:t>
      </w:r>
    </w:p>
    <w:p w:rsidR="008C64E0" w:rsidRDefault="008C64E0" w:rsidP="008C64E0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96.º - A política de desenvolvimento urbano, executadas pelo Poder Municipal, conforme diretrizes gerais fixadas em lei, tem por objetivo ordenar o pleno desenvolvimento das funções sociais da cidade e garantir o bem-estar dos seus habitantes.</w:t>
      </w: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1.º - O plano diretor, aprovado pela Câmara Municipal, é o instrumento básico da política de desenvolvimento e expansão urbana.</w:t>
      </w: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2.º - A propriedade urbana cumpre sua função social, quando atender as exigências fundamentais de ordenação da cidade, expressas no plano diretor.</w:t>
      </w: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3.º - As desapropriações de imóveis urbanos serão feitas com a prévia e justa indenização em dinheiro.</w:t>
      </w: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97.º - O Município estimulará a implantação do usucapião urbano,,previsto pelo artigo 183, da Constituição Federal.</w:t>
      </w:r>
    </w:p>
    <w:p w:rsid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98.º - O Município </w:t>
      </w:r>
      <w:r w:rsidR="00533EF5">
        <w:rPr>
          <w:rFonts w:ascii="Arial" w:hAnsi="Arial" w:cs="Arial"/>
          <w:sz w:val="24"/>
          <w:szCs w:val="24"/>
        </w:rPr>
        <w:t>instituirá,</w:t>
      </w:r>
      <w:r>
        <w:rPr>
          <w:rFonts w:ascii="Arial" w:hAnsi="Arial" w:cs="Arial"/>
          <w:sz w:val="24"/>
          <w:szCs w:val="24"/>
        </w:rPr>
        <w:t xml:space="preserve"> por lei as diretrizes do desenvolvimento rural.</w:t>
      </w:r>
    </w:p>
    <w:p w:rsidR="00533EF5" w:rsidRDefault="00533EF5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33EF5" w:rsidRDefault="00533EF5" w:rsidP="00533EF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CAPÍTULO V </w:t>
      </w:r>
    </w:p>
    <w:p w:rsidR="00533EF5" w:rsidRDefault="00533EF5" w:rsidP="00533EF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MEIO AMBIENTE </w:t>
      </w:r>
    </w:p>
    <w:p w:rsidR="00533EF5" w:rsidRDefault="00533EF5" w:rsidP="00533EF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25829" w:rsidRDefault="00533EF5" w:rsidP="00533EF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99.º - Compete ao Município preservar o meio ambiente local,</w:t>
      </w:r>
      <w:r w:rsidR="00D25829">
        <w:rPr>
          <w:rFonts w:ascii="Arial" w:hAnsi="Arial" w:cs="Arial"/>
          <w:sz w:val="24"/>
          <w:szCs w:val="24"/>
        </w:rPr>
        <w:t xml:space="preserve"> regulando por lei as condições de instalação de empresas públicas ou privadas, bem assim o patrimônio artístico e cultural a ser protegido.</w:t>
      </w:r>
    </w:p>
    <w:p w:rsidR="00D25829" w:rsidRDefault="00D25829" w:rsidP="00533EF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100.º - O Município regulará, no âmbito de sua competência, a construção de moradias e similares, às margens do rio Trairi.</w:t>
      </w:r>
    </w:p>
    <w:p w:rsidR="00D25829" w:rsidRDefault="00D25829" w:rsidP="00533EF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101.º - O Município preservará o “Monte Carmelo” como marco histórico e religioso.</w:t>
      </w:r>
    </w:p>
    <w:p w:rsidR="00D25829" w:rsidRDefault="00D25829" w:rsidP="00533EF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33EF5" w:rsidRDefault="00D25829" w:rsidP="00D2582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IV</w:t>
      </w:r>
    </w:p>
    <w:p w:rsidR="00D25829" w:rsidRPr="00D25829" w:rsidRDefault="00D25829" w:rsidP="00D2582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PROCURADORIA JURÍDICA E DA ASSISTÊNCIA JUDICIÁRIA </w:t>
      </w:r>
    </w:p>
    <w:p w:rsidR="008C64E0" w:rsidRPr="008C64E0" w:rsidRDefault="008C64E0" w:rsidP="008C64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26E13" w:rsidRDefault="001F1E10" w:rsidP="001F1E1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6E13">
        <w:rPr>
          <w:rFonts w:ascii="Arial" w:hAnsi="Arial" w:cs="Arial"/>
          <w:sz w:val="24"/>
          <w:szCs w:val="24"/>
        </w:rPr>
        <w:t>Art. 102.º - O Município instituirá uma procuradoria, para representação judicial e consultoria jurídica das unidades administrativas municipais, bem assim defesa dos reconhecidamente pobres, organizada em carreira, na qual o ingresso dependerá de concurso de provas e títulos.</w:t>
      </w:r>
    </w:p>
    <w:p w:rsidR="00626E13" w:rsidRDefault="00626E13" w:rsidP="001F1E1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F1E10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V </w:t>
      </w:r>
    </w:p>
    <w:p w:rsidR="00626E13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PLEBICITO E DO REFERENDO POPULAR</w:t>
      </w:r>
    </w:p>
    <w:p w:rsidR="00626E13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26E13" w:rsidRDefault="00626E13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103 – A Câmara Municipal, por solicitação do Prefeito, Vice-Prefeito, um terço dos seus membros ou cinco por cento do eleitorado municipal, pode convocar plebiscito ou referendo para decidir sobre questões fundamentais do Município.</w:t>
      </w:r>
    </w:p>
    <w:p w:rsidR="00626E13" w:rsidRDefault="00626E13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Lei complementar estabelecerá as diretrizes da consulta popular.</w:t>
      </w:r>
    </w:p>
    <w:p w:rsidR="00626E13" w:rsidRDefault="00626E13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26E13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VI </w:t>
      </w:r>
    </w:p>
    <w:p w:rsidR="00626E13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 E TRANSITÓIRIAS</w:t>
      </w:r>
    </w:p>
    <w:p w:rsidR="00626E13" w:rsidRDefault="00626E13" w:rsidP="00626E1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26E13" w:rsidRDefault="00626E13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104.º - Os Servidores do Município, da administração direta, autárquica, das fundações publ</w:t>
      </w:r>
      <w:r w:rsidR="004F45E8">
        <w:rPr>
          <w:rFonts w:ascii="Arial" w:hAnsi="Arial" w:cs="Arial"/>
          <w:sz w:val="24"/>
          <w:szCs w:val="24"/>
        </w:rPr>
        <w:t xml:space="preserve">icas, sociedades de economia mista e </w:t>
      </w:r>
      <w:r w:rsidR="004F45E8">
        <w:rPr>
          <w:rFonts w:ascii="Arial" w:hAnsi="Arial" w:cs="Arial"/>
          <w:sz w:val="24"/>
          <w:szCs w:val="24"/>
        </w:rPr>
        <w:lastRenderedPageBreak/>
        <w:t>empresas públicas, em exercício no dia cinco de outubro de 1988,há pelo menos cinco anos continuados e que não tenham sido admitidos por concurso, são considerados estáveis no serviço público, só podendo perder o cargo em virtude de sentença judicial transitada em julgado ou mediante processo administrativo, com garantia de ampla defesa.</w:t>
      </w:r>
    </w:p>
    <w:p w:rsidR="004F45E8" w:rsidRDefault="004F45E8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105 – Ao servidor público da administração direta, autárquica e fundacional</w:t>
      </w:r>
      <w:r w:rsidR="00D23A62">
        <w:rPr>
          <w:rFonts w:ascii="Arial" w:hAnsi="Arial" w:cs="Arial"/>
          <w:sz w:val="24"/>
          <w:szCs w:val="24"/>
        </w:rPr>
        <w:t>, em pleno exercício de suas funções, fica assegurado o acesso ao cargo ou emprego de nível superior que venha a concluir.</w:t>
      </w:r>
    </w:p>
    <w:p w:rsidR="00D23A62" w:rsidRDefault="00D23A62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106 – O Município manterá o acesso da população ao açude Santa Rita, e promoverá a utilização e cultivo de suas áreas vazantes incentivando grupos comunitários organizados.</w:t>
      </w:r>
    </w:p>
    <w:p w:rsidR="00C87A79" w:rsidRDefault="00D23A62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107 – o Município manterá o acesso da população rural adjacente, bem como o respeito aos posseiros do açude “Bonsucesso” discipli</w:t>
      </w:r>
      <w:r w:rsidR="00C87A79">
        <w:rPr>
          <w:rFonts w:ascii="Arial" w:hAnsi="Arial" w:cs="Arial"/>
          <w:sz w:val="24"/>
          <w:szCs w:val="24"/>
        </w:rPr>
        <w:t>nando as áreas vazantes de plantio e de coleta d´água.</w:t>
      </w:r>
    </w:p>
    <w:p w:rsidR="00A86A02" w:rsidRDefault="00C87A79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108 – O Município </w:t>
      </w:r>
      <w:r w:rsidR="00A86A02">
        <w:rPr>
          <w:rFonts w:ascii="Arial" w:hAnsi="Arial" w:cs="Arial"/>
          <w:sz w:val="24"/>
          <w:szCs w:val="24"/>
        </w:rPr>
        <w:t>instalará entidade para assistência e proteção ao idoso e menor abandonado.</w:t>
      </w:r>
    </w:p>
    <w:p w:rsidR="00A86A02" w:rsidRDefault="00A86A02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109 – O Município criará os departamentos de agricultura e de esporte e lazer, após a promulgação desta Lei.</w:t>
      </w:r>
    </w:p>
    <w:p w:rsidR="00A86A02" w:rsidRDefault="00A86A02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110.º - Caberá ao Ex-Vereador, que esteja comprovadamente inválido, através de perícia médica, e sem condições de manutenção juntamente com sua família, pensão correspondente a cinqüenta por cento da remuneração do Vereador em exercício.</w:t>
      </w:r>
    </w:p>
    <w:p w:rsidR="00A86A02" w:rsidRDefault="00A86A02" w:rsidP="00626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a) no falecimento do Vereador beneficiado, a referida pensão será transmitida ao cônjuge supérstite e aos filhos de menores idades.</w:t>
      </w:r>
    </w:p>
    <w:p w:rsidR="00A86A02" w:rsidRPr="00A86A02" w:rsidRDefault="00A86A02" w:rsidP="00A86A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) </w:t>
      </w:r>
      <w:r w:rsidRPr="00A86A02">
        <w:rPr>
          <w:rFonts w:ascii="Arial" w:hAnsi="Arial" w:cs="Arial"/>
          <w:sz w:val="24"/>
          <w:szCs w:val="24"/>
        </w:rPr>
        <w:t>Fica permanentemente vedado o benefício, o que trata o art. 110.º, o que não se enquadrar nas características aqui presentes.</w:t>
      </w:r>
    </w:p>
    <w:p w:rsidR="00D23A62" w:rsidRDefault="00A86A02" w:rsidP="004F6D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86A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</w:t>
      </w:r>
      <w:r w:rsidR="003E32DD">
        <w:rPr>
          <w:rFonts w:ascii="Arial" w:hAnsi="Arial" w:cs="Arial"/>
          <w:sz w:val="24"/>
          <w:szCs w:val="24"/>
        </w:rPr>
        <w:t xml:space="preserve">. 111.º - A lei </w:t>
      </w:r>
      <w:r w:rsidR="004F6D8C">
        <w:rPr>
          <w:rFonts w:ascii="Arial" w:hAnsi="Arial" w:cs="Arial"/>
          <w:sz w:val="24"/>
          <w:szCs w:val="24"/>
        </w:rPr>
        <w:t>regulamentara a cessão de servidores municipais para órgão públicos e privados.</w:t>
      </w:r>
    </w:p>
    <w:p w:rsidR="004F6D8C" w:rsidRDefault="004F6D8C" w:rsidP="004F6D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112.º - O Poder Executivo elaborará o calendário mensal relativo ao pagamento dos servidores públicos, que não ultrapassara o último dia útil de cada mês.</w:t>
      </w:r>
    </w:p>
    <w:p w:rsidR="004F6D8C" w:rsidRDefault="004F6D8C" w:rsidP="004F6D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113.º - Esta Lei Orgânica, aprovada e assinada pelos membros da Câmara Municipal de Santa Cruz-RN, será promulgada pela mesa, e entrará em vigor na data de sua promulgação, revogadas as disposições em contrário.</w:t>
      </w:r>
    </w:p>
    <w:p w:rsidR="004F6D8C" w:rsidRDefault="004F6D8C" w:rsidP="004F6D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F6D8C" w:rsidRDefault="004F6D8C" w:rsidP="004F6D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Cruz-RN, 03 de Abril de 1990.</w:t>
      </w:r>
    </w:p>
    <w:p w:rsidR="004F6D8C" w:rsidRDefault="004F6D8C" w:rsidP="004F6D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D8C" w:rsidRDefault="004F6D8C" w:rsidP="004F6D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 </w:t>
      </w:r>
    </w:p>
    <w:p w:rsidR="004F6D8C" w:rsidRPr="00A86A02" w:rsidRDefault="004F6D8C" w:rsidP="004F6D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</w:p>
    <w:p w:rsidR="004C5491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</w:p>
    <w:p w:rsidR="004C5491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</w:p>
    <w:p w:rsidR="004C5491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</w:p>
    <w:p w:rsidR="004C5491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</w:p>
    <w:p w:rsidR="004F6D8C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Vereador:</w:t>
      </w:r>
      <w:r w:rsidR="004C5491">
        <w:rPr>
          <w:rFonts w:ascii="Arial" w:hAnsi="Arial" w:cs="Arial"/>
          <w:sz w:val="24"/>
          <w:szCs w:val="24"/>
        </w:rPr>
        <w:t xml:space="preserve">  </w:t>
      </w:r>
    </w:p>
    <w:p w:rsidR="00292C04" w:rsidRDefault="00BE00BA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6D8C">
        <w:rPr>
          <w:rFonts w:ascii="Arial" w:hAnsi="Arial" w:cs="Arial"/>
          <w:sz w:val="24"/>
          <w:szCs w:val="24"/>
        </w:rPr>
        <w:t>Vereador:</w:t>
      </w:r>
    </w:p>
    <w:p w:rsidR="004F6D8C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Vereadora:</w:t>
      </w:r>
    </w:p>
    <w:p w:rsidR="004F6D8C" w:rsidRPr="00292C04" w:rsidRDefault="004F6D8C" w:rsidP="00292C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Vereadora:</w:t>
      </w:r>
    </w:p>
    <w:p w:rsidR="0039637A" w:rsidRPr="0039637A" w:rsidRDefault="001B7180" w:rsidP="00967ED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4991">
        <w:rPr>
          <w:rFonts w:ascii="Arial" w:hAnsi="Arial" w:cs="Arial"/>
          <w:sz w:val="24"/>
          <w:szCs w:val="24"/>
        </w:rPr>
        <w:t xml:space="preserve"> </w:t>
      </w:r>
    </w:p>
    <w:p w:rsidR="00FC5A19" w:rsidRPr="0039637A" w:rsidRDefault="00FC5A19" w:rsidP="00FC5A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37A">
        <w:rPr>
          <w:rFonts w:ascii="Arial" w:hAnsi="Arial" w:cs="Arial"/>
          <w:sz w:val="24"/>
          <w:szCs w:val="24"/>
        </w:rPr>
        <w:tab/>
      </w:r>
      <w:r w:rsidRPr="0039637A">
        <w:rPr>
          <w:rFonts w:ascii="Arial" w:hAnsi="Arial" w:cs="Arial"/>
          <w:sz w:val="24"/>
          <w:szCs w:val="24"/>
        </w:rPr>
        <w:tab/>
        <w:t xml:space="preserve"> </w:t>
      </w:r>
    </w:p>
    <w:p w:rsidR="006D17F5" w:rsidRPr="0039637A" w:rsidRDefault="00583D3F" w:rsidP="00FC5A19">
      <w:pPr>
        <w:pStyle w:val="PargrafodaLista"/>
        <w:spacing w:after="0" w:line="240" w:lineRule="auto"/>
        <w:ind w:left="1068"/>
        <w:rPr>
          <w:rFonts w:ascii="Arial" w:hAnsi="Arial" w:cs="Arial"/>
          <w:sz w:val="24"/>
          <w:szCs w:val="24"/>
        </w:rPr>
      </w:pPr>
      <w:r w:rsidRPr="0039637A">
        <w:rPr>
          <w:rFonts w:ascii="Arial" w:hAnsi="Arial" w:cs="Arial"/>
          <w:sz w:val="24"/>
          <w:szCs w:val="24"/>
        </w:rPr>
        <w:lastRenderedPageBreak/>
        <w:t xml:space="preserve">   </w:t>
      </w:r>
      <w:r w:rsidR="000C6653" w:rsidRPr="0039637A">
        <w:rPr>
          <w:rFonts w:ascii="Arial" w:hAnsi="Arial" w:cs="Arial"/>
          <w:sz w:val="24"/>
          <w:szCs w:val="24"/>
        </w:rPr>
        <w:t xml:space="preserve">  </w:t>
      </w:r>
      <w:r w:rsidR="006D17F5" w:rsidRPr="0039637A">
        <w:rPr>
          <w:rFonts w:ascii="Arial" w:hAnsi="Arial" w:cs="Arial"/>
          <w:sz w:val="24"/>
          <w:szCs w:val="24"/>
        </w:rPr>
        <w:t xml:space="preserve"> </w:t>
      </w:r>
    </w:p>
    <w:p w:rsidR="00F10780" w:rsidRPr="0039637A" w:rsidRDefault="00F10780" w:rsidP="002F7D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637A">
        <w:rPr>
          <w:rFonts w:ascii="Arial" w:hAnsi="Arial" w:cs="Arial"/>
          <w:sz w:val="24"/>
          <w:szCs w:val="24"/>
        </w:rPr>
        <w:t xml:space="preserve"> </w:t>
      </w: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1638" w:rsidRPr="0039637A" w:rsidRDefault="002E1638" w:rsidP="002F7D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E1638" w:rsidRPr="0039637A" w:rsidSect="0084492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08" w:rsidRDefault="00846308" w:rsidP="002E1638">
      <w:pPr>
        <w:spacing w:after="0" w:line="240" w:lineRule="auto"/>
      </w:pPr>
      <w:r>
        <w:separator/>
      </w:r>
    </w:p>
  </w:endnote>
  <w:endnote w:type="continuationSeparator" w:id="1">
    <w:p w:rsidR="00846308" w:rsidRDefault="00846308" w:rsidP="002E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23563"/>
      <w:docPartObj>
        <w:docPartGallery w:val="Page Numbers (Bottom of Page)"/>
        <w:docPartUnique/>
      </w:docPartObj>
    </w:sdtPr>
    <w:sdtContent>
      <w:p w:rsidR="00626E13" w:rsidRDefault="0020561C">
        <w:pPr>
          <w:pStyle w:val="Rodap"/>
          <w:jc w:val="right"/>
        </w:pPr>
        <w:fldSimple w:instr=" PAGE   \* MERGEFORMAT ">
          <w:r w:rsidR="009A305A">
            <w:rPr>
              <w:noProof/>
            </w:rPr>
            <w:t>1</w:t>
          </w:r>
        </w:fldSimple>
      </w:p>
    </w:sdtContent>
  </w:sdt>
  <w:p w:rsidR="00626E13" w:rsidRDefault="00626E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08" w:rsidRDefault="00846308" w:rsidP="002E1638">
      <w:pPr>
        <w:spacing w:after="0" w:line="240" w:lineRule="auto"/>
      </w:pPr>
      <w:r>
        <w:separator/>
      </w:r>
    </w:p>
  </w:footnote>
  <w:footnote w:type="continuationSeparator" w:id="1">
    <w:p w:rsidR="00846308" w:rsidRDefault="00846308" w:rsidP="002E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357DF"/>
    <w:multiLevelType w:val="hybridMultilevel"/>
    <w:tmpl w:val="88EEA844"/>
    <w:lvl w:ilvl="0" w:tplc="94BA27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BA3022"/>
    <w:multiLevelType w:val="hybridMultilevel"/>
    <w:tmpl w:val="D624AA4C"/>
    <w:lvl w:ilvl="0" w:tplc="38E069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B82AF2"/>
    <w:multiLevelType w:val="hybridMultilevel"/>
    <w:tmpl w:val="4350CBAC"/>
    <w:lvl w:ilvl="0" w:tplc="DC58D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83013A"/>
    <w:multiLevelType w:val="hybridMultilevel"/>
    <w:tmpl w:val="763424BE"/>
    <w:lvl w:ilvl="0" w:tplc="07A0F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D6F"/>
    <w:rsid w:val="00024DFE"/>
    <w:rsid w:val="000264DC"/>
    <w:rsid w:val="00034503"/>
    <w:rsid w:val="00051B42"/>
    <w:rsid w:val="0006611C"/>
    <w:rsid w:val="00074CB8"/>
    <w:rsid w:val="00076EF8"/>
    <w:rsid w:val="00087092"/>
    <w:rsid w:val="000A2AA8"/>
    <w:rsid w:val="000B2BC5"/>
    <w:rsid w:val="000C3466"/>
    <w:rsid w:val="000C6653"/>
    <w:rsid w:val="000D54A0"/>
    <w:rsid w:val="0010248C"/>
    <w:rsid w:val="00120680"/>
    <w:rsid w:val="00162150"/>
    <w:rsid w:val="00167679"/>
    <w:rsid w:val="0018141C"/>
    <w:rsid w:val="001B7180"/>
    <w:rsid w:val="001C5703"/>
    <w:rsid w:val="001D666C"/>
    <w:rsid w:val="001F1E10"/>
    <w:rsid w:val="0020561C"/>
    <w:rsid w:val="0022342B"/>
    <w:rsid w:val="0022457F"/>
    <w:rsid w:val="00225406"/>
    <w:rsid w:val="00225568"/>
    <w:rsid w:val="0025079A"/>
    <w:rsid w:val="0026413D"/>
    <w:rsid w:val="00275FBE"/>
    <w:rsid w:val="00292C04"/>
    <w:rsid w:val="002B1519"/>
    <w:rsid w:val="002B6CBE"/>
    <w:rsid w:val="002C16AF"/>
    <w:rsid w:val="002C43CB"/>
    <w:rsid w:val="002E1638"/>
    <w:rsid w:val="002E5F07"/>
    <w:rsid w:val="002F7D6F"/>
    <w:rsid w:val="00300537"/>
    <w:rsid w:val="00335240"/>
    <w:rsid w:val="00340F74"/>
    <w:rsid w:val="003446B2"/>
    <w:rsid w:val="00360D57"/>
    <w:rsid w:val="0037162B"/>
    <w:rsid w:val="003853AC"/>
    <w:rsid w:val="00395A66"/>
    <w:rsid w:val="0039637A"/>
    <w:rsid w:val="003E32DD"/>
    <w:rsid w:val="003F0B97"/>
    <w:rsid w:val="003F2B7C"/>
    <w:rsid w:val="00445798"/>
    <w:rsid w:val="00462FCC"/>
    <w:rsid w:val="00465544"/>
    <w:rsid w:val="00487BFC"/>
    <w:rsid w:val="004C5491"/>
    <w:rsid w:val="004D14FA"/>
    <w:rsid w:val="004F251E"/>
    <w:rsid w:val="004F45E8"/>
    <w:rsid w:val="004F6D8C"/>
    <w:rsid w:val="00510B6E"/>
    <w:rsid w:val="00533EF5"/>
    <w:rsid w:val="00544558"/>
    <w:rsid w:val="00583D3F"/>
    <w:rsid w:val="0059010C"/>
    <w:rsid w:val="005A2E80"/>
    <w:rsid w:val="005B2EB9"/>
    <w:rsid w:val="005C7A59"/>
    <w:rsid w:val="005D0C86"/>
    <w:rsid w:val="005D464F"/>
    <w:rsid w:val="005D607E"/>
    <w:rsid w:val="0060593C"/>
    <w:rsid w:val="0060599B"/>
    <w:rsid w:val="00626E13"/>
    <w:rsid w:val="0063250D"/>
    <w:rsid w:val="00634F24"/>
    <w:rsid w:val="006558D1"/>
    <w:rsid w:val="006626F6"/>
    <w:rsid w:val="00687228"/>
    <w:rsid w:val="006D17F5"/>
    <w:rsid w:val="006D6994"/>
    <w:rsid w:val="006D78F9"/>
    <w:rsid w:val="006F02E3"/>
    <w:rsid w:val="007000EA"/>
    <w:rsid w:val="00704A72"/>
    <w:rsid w:val="00707FC0"/>
    <w:rsid w:val="00722887"/>
    <w:rsid w:val="0072399C"/>
    <w:rsid w:val="007247F3"/>
    <w:rsid w:val="00725A71"/>
    <w:rsid w:val="007277E4"/>
    <w:rsid w:val="00745B76"/>
    <w:rsid w:val="00755D97"/>
    <w:rsid w:val="00794991"/>
    <w:rsid w:val="007A3F12"/>
    <w:rsid w:val="008173AB"/>
    <w:rsid w:val="00832F67"/>
    <w:rsid w:val="00841D19"/>
    <w:rsid w:val="0084492F"/>
    <w:rsid w:val="00846308"/>
    <w:rsid w:val="00860020"/>
    <w:rsid w:val="008605E2"/>
    <w:rsid w:val="00871C8F"/>
    <w:rsid w:val="0088561E"/>
    <w:rsid w:val="008A130F"/>
    <w:rsid w:val="008A357C"/>
    <w:rsid w:val="008A7B57"/>
    <w:rsid w:val="008B3AE2"/>
    <w:rsid w:val="008B4BFB"/>
    <w:rsid w:val="008B5EEE"/>
    <w:rsid w:val="008C2669"/>
    <w:rsid w:val="008C64E0"/>
    <w:rsid w:val="008E20BE"/>
    <w:rsid w:val="0090562E"/>
    <w:rsid w:val="00967ED5"/>
    <w:rsid w:val="009934CD"/>
    <w:rsid w:val="009A305A"/>
    <w:rsid w:val="009C5436"/>
    <w:rsid w:val="009C7553"/>
    <w:rsid w:val="00A3186C"/>
    <w:rsid w:val="00A57968"/>
    <w:rsid w:val="00A65343"/>
    <w:rsid w:val="00A7688D"/>
    <w:rsid w:val="00A86A02"/>
    <w:rsid w:val="00AE7B9F"/>
    <w:rsid w:val="00B04D16"/>
    <w:rsid w:val="00B32CEA"/>
    <w:rsid w:val="00B425A2"/>
    <w:rsid w:val="00B61659"/>
    <w:rsid w:val="00B71522"/>
    <w:rsid w:val="00B84495"/>
    <w:rsid w:val="00BA4C48"/>
    <w:rsid w:val="00BB1408"/>
    <w:rsid w:val="00BC38FC"/>
    <w:rsid w:val="00BC7A5A"/>
    <w:rsid w:val="00BD0A9B"/>
    <w:rsid w:val="00BD4656"/>
    <w:rsid w:val="00BD6C3E"/>
    <w:rsid w:val="00BE00BA"/>
    <w:rsid w:val="00C07DAD"/>
    <w:rsid w:val="00C217EA"/>
    <w:rsid w:val="00C30D77"/>
    <w:rsid w:val="00C3683A"/>
    <w:rsid w:val="00C466F4"/>
    <w:rsid w:val="00C502C4"/>
    <w:rsid w:val="00C72CC7"/>
    <w:rsid w:val="00C87A79"/>
    <w:rsid w:val="00CD7235"/>
    <w:rsid w:val="00CF321B"/>
    <w:rsid w:val="00D1635D"/>
    <w:rsid w:val="00D20787"/>
    <w:rsid w:val="00D23A62"/>
    <w:rsid w:val="00D25829"/>
    <w:rsid w:val="00D44DDF"/>
    <w:rsid w:val="00D57AB2"/>
    <w:rsid w:val="00D758FB"/>
    <w:rsid w:val="00DB4F3B"/>
    <w:rsid w:val="00DF7FE1"/>
    <w:rsid w:val="00E104F3"/>
    <w:rsid w:val="00E33A3A"/>
    <w:rsid w:val="00E36A33"/>
    <w:rsid w:val="00E77634"/>
    <w:rsid w:val="00E85AEB"/>
    <w:rsid w:val="00E946E8"/>
    <w:rsid w:val="00EC1195"/>
    <w:rsid w:val="00ED38AD"/>
    <w:rsid w:val="00F10780"/>
    <w:rsid w:val="00F14328"/>
    <w:rsid w:val="00F23E50"/>
    <w:rsid w:val="00FC5A19"/>
    <w:rsid w:val="00FF342E"/>
    <w:rsid w:val="00FF52AE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1638"/>
  </w:style>
  <w:style w:type="paragraph" w:styleId="Rodap">
    <w:name w:val="footer"/>
    <w:basedOn w:val="Normal"/>
    <w:link w:val="RodapChar"/>
    <w:uiPriority w:val="99"/>
    <w:unhideWhenUsed/>
    <w:rsid w:val="002E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638"/>
  </w:style>
  <w:style w:type="paragraph" w:styleId="PargrafodaLista">
    <w:name w:val="List Paragraph"/>
    <w:basedOn w:val="Normal"/>
    <w:uiPriority w:val="34"/>
    <w:qFormat/>
    <w:rsid w:val="005D4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51F0-0C4E-440A-833F-3E3D89DC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26</Pages>
  <Words>8942</Words>
  <Characters>48293</Characters>
  <Application>Microsoft Office Word</Application>
  <DocSecurity>0</DocSecurity>
  <Lines>402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 INFORMATICA</Company>
  <LinksUpToDate>false</LinksUpToDate>
  <CharactersWithSpaces>57121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FONE (84)3291-3686</dc:creator>
  <cp:keywords/>
  <dc:description/>
  <cp:lastModifiedBy>FONE (84)3291-3686</cp:lastModifiedBy>
  <cp:revision>98</cp:revision>
  <dcterms:created xsi:type="dcterms:W3CDTF">2012-10-29T23:17:00Z</dcterms:created>
  <dcterms:modified xsi:type="dcterms:W3CDTF">2012-11-21T11:49:00Z</dcterms:modified>
</cp:coreProperties>
</file>